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8DC" w:rsidRDefault="004408DC" w:rsidP="004408DC">
      <w:pPr>
        <w:ind w:left="-142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РОССИЙСКАЯ ФЕДЕРАЦИЯ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  <w:t xml:space="preserve">                 ПОЛЬНИКОВСКАЯ СЕЛЬСКАЯ АДМИНИСТРАЦИЯ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  <w:t xml:space="preserve">                    ПОЧЕПСКОГО РАЙОНА БРЯНСКОЙ ОБЛАСТИ</w:t>
      </w:r>
    </w:p>
    <w:p w:rsidR="004408DC" w:rsidRDefault="004408DC" w:rsidP="004408DC">
      <w:pPr>
        <w:ind w:left="-142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О С Т А Н О В Л Е Н И Е</w:t>
      </w:r>
    </w:p>
    <w:p w:rsidR="004408DC" w:rsidRDefault="004408DC" w:rsidP="004408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2730ED">
        <w:rPr>
          <w:rFonts w:ascii="Times New Roman" w:hAnsi="Times New Roman" w:cs="Times New Roman"/>
          <w:sz w:val="28"/>
          <w:szCs w:val="28"/>
        </w:rPr>
        <w:t>18.01.</w:t>
      </w:r>
      <w:r>
        <w:rPr>
          <w:rFonts w:ascii="Times New Roman" w:eastAsia="Calibri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 xml:space="preserve">7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года                    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30ED">
        <w:rPr>
          <w:rFonts w:ascii="Times New Roman" w:hAnsi="Times New Roman" w:cs="Times New Roman"/>
          <w:sz w:val="28"/>
          <w:szCs w:val="28"/>
        </w:rPr>
        <w:t>2/1</w:t>
      </w:r>
    </w:p>
    <w:p w:rsidR="004408DC" w:rsidRDefault="004408DC" w:rsidP="004408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.П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ольники</w:t>
      </w:r>
    </w:p>
    <w:p w:rsidR="004408DC" w:rsidRDefault="004408DC" w:rsidP="004408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4408DC" w:rsidRDefault="004408DC" w:rsidP="004408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 создании антитеррористической комиссии</w:t>
      </w:r>
    </w:p>
    <w:p w:rsidR="004408DC" w:rsidRDefault="004408DC" w:rsidP="004408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 территории Польниковского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сельского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408DC" w:rsidRDefault="004408DC" w:rsidP="004408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поселения Почепского района Брянской области</w:t>
      </w:r>
    </w:p>
    <w:p w:rsidR="004408DC" w:rsidRDefault="004408DC" w:rsidP="004408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4408DC" w:rsidRDefault="004408DC" w:rsidP="004408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4408DC" w:rsidRDefault="004408DC" w:rsidP="00B729D1">
      <w:pPr>
        <w:spacing w:after="0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В соответствии со ст.ст. 2,3,5 Федерального закона от 25 июля 2002 года №114-ФЗ «О противодействии экстремистской деятельности», от 6 марта 2006 года № 35-ФЗ «О противодействии терроризму», Федеральным законом от 06.10.2003 г. № 131-ФЗ «Об общих принципах организации местного самоуправления в Российской Федерации»,  Уставом Польниковского сельского поселения, в целях противодействия терроризму и экстремизму, минимизации и ликвидации последствий этих проявлений на территории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Польниковского сельского поселения</w:t>
      </w:r>
    </w:p>
    <w:p w:rsidR="004408DC" w:rsidRDefault="004408DC" w:rsidP="004408DC">
      <w:pPr>
        <w:spacing w:after="0"/>
        <w:ind w:right="-1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</w:t>
      </w:r>
      <w:r w:rsidRPr="004408DC">
        <w:rPr>
          <w:rFonts w:ascii="Times New Roman" w:eastAsia="Calibri" w:hAnsi="Times New Roman" w:cs="Times New Roman"/>
          <w:b/>
          <w:sz w:val="28"/>
          <w:szCs w:val="28"/>
        </w:rPr>
        <w:t>ПОСТАНОВЛЯЮ:</w:t>
      </w:r>
    </w:p>
    <w:p w:rsidR="004408DC" w:rsidRDefault="004408DC" w:rsidP="004408DC">
      <w:pPr>
        <w:spacing w:after="0"/>
        <w:ind w:right="-1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08DC" w:rsidRDefault="004408DC" w:rsidP="00B729D1">
      <w:pPr>
        <w:spacing w:after="0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  <w:r w:rsidRPr="004408DC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Утвердить Положение об антитеррористической комиссии Польниковского сельского поселения (приложение 1).</w:t>
      </w:r>
    </w:p>
    <w:p w:rsidR="004408DC" w:rsidRDefault="004408DC" w:rsidP="00B729D1">
      <w:pPr>
        <w:spacing w:after="0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2.  Утвердить Регламент работы антитеррористической комиссии Польниковского сельского поселения (приложение 2).</w:t>
      </w:r>
    </w:p>
    <w:p w:rsidR="004408DC" w:rsidRDefault="004408DC" w:rsidP="00B729D1">
      <w:pPr>
        <w:spacing w:after="0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3.  Утвердить состав антитеррористической комиссии Польниковского сельского поселения (приложение 3).</w:t>
      </w:r>
    </w:p>
    <w:p w:rsidR="00911C6F" w:rsidRDefault="00911C6F" w:rsidP="00B729D1">
      <w:pPr>
        <w:spacing w:after="0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4. Утвердить состав рабочей группы антитеррористической комиссии (приложение 4).</w:t>
      </w:r>
    </w:p>
    <w:p w:rsidR="004408DC" w:rsidRDefault="004408DC" w:rsidP="00B729D1">
      <w:pPr>
        <w:spacing w:after="0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911C6F">
        <w:rPr>
          <w:rFonts w:ascii="Times New Roman" w:eastAsia="Calibri" w:hAnsi="Times New Roman" w:cs="Times New Roman"/>
          <w:sz w:val="28"/>
          <w:szCs w:val="28"/>
        </w:rPr>
        <w:t xml:space="preserve"> 5</w:t>
      </w:r>
      <w:r>
        <w:rPr>
          <w:rFonts w:ascii="Times New Roman" w:eastAsia="Calibri" w:hAnsi="Times New Roman" w:cs="Times New Roman"/>
          <w:sz w:val="28"/>
          <w:szCs w:val="28"/>
        </w:rPr>
        <w:t>. Постановление вступает в силу с момента официального обнародования.</w:t>
      </w:r>
    </w:p>
    <w:p w:rsidR="004408DC" w:rsidRDefault="004408DC" w:rsidP="00B729D1">
      <w:pPr>
        <w:spacing w:after="0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911C6F">
        <w:rPr>
          <w:rFonts w:ascii="Times New Roman" w:eastAsia="Calibri" w:hAnsi="Times New Roman" w:cs="Times New Roman"/>
          <w:sz w:val="28"/>
          <w:szCs w:val="28"/>
        </w:rPr>
        <w:t>6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исполнением постановления оставляю за собой.</w:t>
      </w:r>
    </w:p>
    <w:p w:rsidR="00B729D1" w:rsidRDefault="00B729D1" w:rsidP="00B729D1">
      <w:pPr>
        <w:spacing w:after="0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29D1" w:rsidRDefault="00B729D1" w:rsidP="004408DC">
      <w:pPr>
        <w:spacing w:after="0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:rsidR="00B729D1" w:rsidRDefault="00B729D1" w:rsidP="004408DC">
      <w:pPr>
        <w:spacing w:after="0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:rsidR="00B729D1" w:rsidRDefault="00B729D1" w:rsidP="004408DC">
      <w:pPr>
        <w:spacing w:after="0"/>
        <w:ind w:right="-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Глава  поселения:                                                                   В.С.Черепов</w:t>
      </w:r>
    </w:p>
    <w:p w:rsidR="00B729D1" w:rsidRDefault="00B729D1" w:rsidP="004408DC">
      <w:pPr>
        <w:spacing w:after="0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:rsidR="00B729D1" w:rsidRDefault="00B729D1" w:rsidP="004408DC">
      <w:pPr>
        <w:spacing w:after="0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:rsidR="00B729D1" w:rsidRDefault="00B729D1" w:rsidP="004408DC">
      <w:pPr>
        <w:spacing w:after="0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:rsidR="00B729D1" w:rsidRDefault="00B729D1" w:rsidP="004408DC">
      <w:pPr>
        <w:spacing w:after="0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:rsidR="00B729D1" w:rsidRDefault="00B729D1" w:rsidP="004408DC">
      <w:pPr>
        <w:spacing w:after="0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:rsidR="00B729D1" w:rsidRPr="00B729D1" w:rsidRDefault="00B729D1" w:rsidP="00B729D1">
      <w:pPr>
        <w:spacing w:after="0"/>
        <w:ind w:left="5954" w:right="-284"/>
        <w:rPr>
          <w:rFonts w:ascii="Times New Roman" w:eastAsia="Calibri" w:hAnsi="Times New Roman" w:cs="Times New Roman"/>
          <w:sz w:val="24"/>
          <w:szCs w:val="24"/>
        </w:rPr>
      </w:pPr>
      <w:r w:rsidRPr="00B729D1">
        <w:rPr>
          <w:rFonts w:ascii="Times New Roman" w:eastAsia="Calibri" w:hAnsi="Times New Roman" w:cs="Times New Roman"/>
          <w:sz w:val="24"/>
          <w:szCs w:val="24"/>
        </w:rPr>
        <w:t xml:space="preserve">Приложение 1 </w:t>
      </w:r>
    </w:p>
    <w:p w:rsidR="00B729D1" w:rsidRPr="00B729D1" w:rsidRDefault="00B729D1" w:rsidP="00B729D1">
      <w:pPr>
        <w:spacing w:after="0"/>
        <w:ind w:left="5954" w:right="-284"/>
        <w:rPr>
          <w:rFonts w:ascii="Times New Roman" w:eastAsia="Calibri" w:hAnsi="Times New Roman" w:cs="Times New Roman"/>
          <w:sz w:val="24"/>
          <w:szCs w:val="24"/>
        </w:rPr>
      </w:pPr>
      <w:r w:rsidRPr="00B729D1">
        <w:rPr>
          <w:rFonts w:ascii="Times New Roman" w:eastAsia="Calibri" w:hAnsi="Times New Roman" w:cs="Times New Roman"/>
          <w:sz w:val="24"/>
          <w:szCs w:val="24"/>
        </w:rPr>
        <w:t>к постановлению администрации</w:t>
      </w:r>
    </w:p>
    <w:p w:rsidR="00B729D1" w:rsidRPr="00B729D1" w:rsidRDefault="00B729D1" w:rsidP="00B729D1">
      <w:pPr>
        <w:spacing w:after="0"/>
        <w:ind w:left="5954" w:right="-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Польниковского сельского </w:t>
      </w:r>
      <w:r w:rsidRPr="00B729D1">
        <w:rPr>
          <w:rFonts w:ascii="Times New Roman" w:eastAsia="Calibri" w:hAnsi="Times New Roman" w:cs="Times New Roman"/>
          <w:sz w:val="24"/>
          <w:szCs w:val="24"/>
        </w:rPr>
        <w:t>поселения</w:t>
      </w:r>
    </w:p>
    <w:p w:rsidR="00B729D1" w:rsidRDefault="00B729D1" w:rsidP="00B729D1">
      <w:pPr>
        <w:spacing w:after="0"/>
        <w:ind w:left="5954" w:right="-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2730ED">
        <w:rPr>
          <w:rFonts w:ascii="Times New Roman" w:eastAsia="Calibri" w:hAnsi="Times New Roman" w:cs="Times New Roman"/>
          <w:sz w:val="24"/>
          <w:szCs w:val="24"/>
        </w:rPr>
        <w:t>18.01.</w:t>
      </w:r>
      <w:r>
        <w:rPr>
          <w:rFonts w:ascii="Times New Roman" w:eastAsia="Calibri" w:hAnsi="Times New Roman" w:cs="Times New Roman"/>
          <w:sz w:val="24"/>
          <w:szCs w:val="24"/>
        </w:rPr>
        <w:t xml:space="preserve">2017 г. № </w:t>
      </w:r>
      <w:r w:rsidR="002730ED">
        <w:rPr>
          <w:rFonts w:ascii="Times New Roman" w:eastAsia="Calibri" w:hAnsi="Times New Roman" w:cs="Times New Roman"/>
          <w:sz w:val="24"/>
          <w:szCs w:val="24"/>
        </w:rPr>
        <w:t>2/1</w:t>
      </w:r>
    </w:p>
    <w:p w:rsidR="00B729D1" w:rsidRDefault="00B729D1" w:rsidP="00B729D1">
      <w:pPr>
        <w:spacing w:after="0"/>
        <w:ind w:left="5954" w:right="-284"/>
        <w:rPr>
          <w:rFonts w:ascii="Times New Roman" w:eastAsia="Calibri" w:hAnsi="Times New Roman" w:cs="Times New Roman"/>
          <w:sz w:val="24"/>
          <w:szCs w:val="24"/>
        </w:rPr>
      </w:pPr>
    </w:p>
    <w:p w:rsidR="00B729D1" w:rsidRPr="00B729D1" w:rsidRDefault="00B729D1" w:rsidP="00B729D1">
      <w:pPr>
        <w:spacing w:after="0"/>
        <w:ind w:right="-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729D1">
        <w:rPr>
          <w:rFonts w:ascii="Times New Roman" w:eastAsia="Calibri" w:hAnsi="Times New Roman" w:cs="Times New Roman"/>
          <w:b/>
          <w:sz w:val="24"/>
          <w:szCs w:val="24"/>
        </w:rPr>
        <w:t>ПОЛОЖЕНИЕ</w:t>
      </w:r>
    </w:p>
    <w:p w:rsidR="00B729D1" w:rsidRPr="00B729D1" w:rsidRDefault="00B729D1" w:rsidP="00B729D1">
      <w:pPr>
        <w:spacing w:after="0"/>
        <w:ind w:right="-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729D1">
        <w:rPr>
          <w:rFonts w:ascii="Times New Roman" w:eastAsia="Calibri" w:hAnsi="Times New Roman" w:cs="Times New Roman"/>
          <w:b/>
          <w:sz w:val="24"/>
          <w:szCs w:val="24"/>
        </w:rPr>
        <w:t>ОБ АНТИТЕРРОРИСТИЧЕСКОЙ КОМИССИИ</w:t>
      </w:r>
    </w:p>
    <w:p w:rsidR="00B729D1" w:rsidRPr="00B729D1" w:rsidRDefault="00B729D1" w:rsidP="00B729D1">
      <w:pPr>
        <w:spacing w:after="0"/>
        <w:ind w:right="-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729D1">
        <w:rPr>
          <w:rFonts w:ascii="Times New Roman" w:eastAsia="Calibri" w:hAnsi="Times New Roman" w:cs="Times New Roman"/>
          <w:b/>
          <w:sz w:val="24"/>
          <w:szCs w:val="24"/>
        </w:rPr>
        <w:t>ПОЛЬНИКОВСКОГО СЕЛЬСКОГО ПОСЕЛЕНИЯ</w:t>
      </w:r>
    </w:p>
    <w:p w:rsidR="00B729D1" w:rsidRDefault="00B729D1" w:rsidP="00B729D1">
      <w:pPr>
        <w:spacing w:after="0"/>
        <w:ind w:right="-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729D1">
        <w:rPr>
          <w:rFonts w:ascii="Times New Roman" w:eastAsia="Calibri" w:hAnsi="Times New Roman" w:cs="Times New Roman"/>
          <w:b/>
          <w:sz w:val="24"/>
          <w:szCs w:val="24"/>
        </w:rPr>
        <w:t>ПОЧЕПСКОГО РАЙОНА БРЯНСКОЙ ОБЛАСТИ</w:t>
      </w:r>
    </w:p>
    <w:p w:rsidR="00B729D1" w:rsidRDefault="00B729D1" w:rsidP="00B729D1">
      <w:pPr>
        <w:spacing w:after="0"/>
        <w:ind w:right="-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29D1" w:rsidRDefault="00B729D1" w:rsidP="00090F74">
      <w:pPr>
        <w:spacing w:after="0"/>
        <w:ind w:right="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 Антитеррористическая комиссия Польниковского селького поселения (далее – Комиссия) является органом, осуществляющим координацию деятельности на территории поселения по профилактике терроризма, экстремизма, а также  минимизации и ликвидации последствий его проявлений. Комиссия имеет</w:t>
      </w:r>
      <w:r w:rsidR="00DF5CB2">
        <w:rPr>
          <w:rFonts w:ascii="Times New Roman" w:eastAsia="Calibri" w:hAnsi="Times New Roman" w:cs="Times New Roman"/>
          <w:sz w:val="28"/>
          <w:szCs w:val="28"/>
        </w:rPr>
        <w:t xml:space="preserve"> сокращенное название – АТК.</w:t>
      </w:r>
    </w:p>
    <w:p w:rsidR="00076803" w:rsidRDefault="00076803" w:rsidP="00090F74">
      <w:pPr>
        <w:spacing w:after="0"/>
        <w:ind w:right="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Комиссия в своей деятельности руководствуется Конституцией Российской Федерации, федеральными законами, указами и распоряжением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законами и нормативными правовыми актами Почепского муниципального района  Брянской области, а также настоящим Положением.</w:t>
      </w:r>
    </w:p>
    <w:p w:rsidR="00076803" w:rsidRDefault="00076803" w:rsidP="00090F74">
      <w:pPr>
        <w:spacing w:after="0"/>
        <w:ind w:right="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 Руководителем Комиссии Польниковского сельского поселения является глава Польниковского сельского поселения (председатель Комиссии).</w:t>
      </w:r>
    </w:p>
    <w:p w:rsidR="00076803" w:rsidRDefault="00076803" w:rsidP="00090F74">
      <w:pPr>
        <w:spacing w:after="0"/>
        <w:ind w:right="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 В состав Комиссии входят руководители организаций, учреждений, находящихся на территории поселения.</w:t>
      </w:r>
    </w:p>
    <w:p w:rsidR="00076803" w:rsidRDefault="00076803" w:rsidP="00090F74">
      <w:pPr>
        <w:spacing w:after="0"/>
        <w:ind w:right="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 Комиссия осуществляет свою деятельность во взаимодействии с правоохранительными органами.</w:t>
      </w:r>
    </w:p>
    <w:p w:rsidR="00076803" w:rsidRDefault="00076803" w:rsidP="00090F74">
      <w:pPr>
        <w:spacing w:after="0"/>
        <w:ind w:right="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 Основными задачами Комиссии являются:</w:t>
      </w:r>
    </w:p>
    <w:p w:rsidR="00076803" w:rsidRDefault="00076803" w:rsidP="00090F74">
      <w:pPr>
        <w:spacing w:after="0"/>
        <w:ind w:right="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а) координация деятельности по профилактике терроризма, экстремизма, а также по минимизации и ликвидации последствий их проявлений;</w:t>
      </w:r>
    </w:p>
    <w:p w:rsidR="00076803" w:rsidRDefault="00076803" w:rsidP="00090F74">
      <w:pPr>
        <w:spacing w:after="0"/>
        <w:ind w:right="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б) участие в реализации на территории поселения в области противодействия</w:t>
      </w:r>
      <w:r w:rsidR="007531DC">
        <w:rPr>
          <w:rFonts w:ascii="Times New Roman" w:eastAsia="Calibri" w:hAnsi="Times New Roman" w:cs="Times New Roman"/>
          <w:sz w:val="28"/>
          <w:szCs w:val="28"/>
        </w:rPr>
        <w:t xml:space="preserve"> терроризма и экстремизму;</w:t>
      </w:r>
    </w:p>
    <w:p w:rsidR="007531DC" w:rsidRDefault="007531DC" w:rsidP="00090F74">
      <w:pPr>
        <w:spacing w:after="0"/>
        <w:ind w:right="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в) мониторинг политических, социально-экономических и иных процессов, оказывающие влияние на ситуацию на территории поселения противодействия терроризму и экстремизму;</w:t>
      </w:r>
    </w:p>
    <w:p w:rsidR="007531DC" w:rsidRDefault="007531DC" w:rsidP="00090F74">
      <w:pPr>
        <w:spacing w:after="0"/>
        <w:ind w:right="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г) разработка мер по профилактике терроризма и экстремизма, устранению причин и условий, способствующих его проявлению,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обеспечению защищенности объектов от возможных террористических и экстремистских посягательств, а также по минимизации и ликвидации последствий террористических актов, осуществление контроля реализации этих мер;</w:t>
      </w:r>
    </w:p>
    <w:p w:rsidR="007531DC" w:rsidRDefault="007531DC" w:rsidP="00090F74">
      <w:pPr>
        <w:spacing w:after="0"/>
        <w:ind w:right="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д) организация взаимодействия органа местного самоуправления с общественными объединениями и организациями в области противодействия терроризму и экстремизму;</w:t>
      </w:r>
    </w:p>
    <w:p w:rsidR="007531DC" w:rsidRDefault="007531DC" w:rsidP="00090F74">
      <w:pPr>
        <w:spacing w:after="0"/>
        <w:ind w:right="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е) решение иных задач, предусмотренных законодательством Российской Федерации по противодействию терроризму и экстремизму.</w:t>
      </w:r>
    </w:p>
    <w:p w:rsidR="007531DC" w:rsidRDefault="007531DC" w:rsidP="00090F74">
      <w:pPr>
        <w:spacing w:after="0"/>
        <w:ind w:right="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7. Для осуществленя своих задач Комиссия имеет право:</w:t>
      </w:r>
    </w:p>
    <w:p w:rsidR="007531DC" w:rsidRDefault="007531DC" w:rsidP="00090F74">
      <w:pPr>
        <w:spacing w:after="0"/>
        <w:ind w:right="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а) принимать в пределах своей компетенции решения, касающиеся организации, и совершенствования деятельности профилактике терроризма и экстремизма, минимизации и ликвидации последствий их проявлений, а также осуществлять контроль их исполнения;</w:t>
      </w:r>
    </w:p>
    <w:p w:rsidR="007531DC" w:rsidRDefault="007531DC" w:rsidP="00090F74">
      <w:pPr>
        <w:spacing w:after="0"/>
        <w:ind w:right="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б) запрашивать и получать в установленном порядке необходимые материалы и информацию от организаций, предприятий и учреждений (независимо  от форм собственности) и должностных лиц;</w:t>
      </w:r>
    </w:p>
    <w:p w:rsidR="007531DC" w:rsidRDefault="007531DC" w:rsidP="00090F74">
      <w:pPr>
        <w:spacing w:after="0"/>
        <w:ind w:right="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в) изучать вопросы, касающиеся профилактики терроризма и экстремизма, минимизации и ликвидации последствий, а также для подготовки проектов соответствующих решений Комиссии;</w:t>
      </w:r>
    </w:p>
    <w:p w:rsidR="007531DC" w:rsidRDefault="00CC6555" w:rsidP="00090F74">
      <w:pPr>
        <w:spacing w:after="0"/>
        <w:ind w:right="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г) привлекать для участия в работе Комиссии должностных лиц и специалистов муниципального образования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с их согласия);</w:t>
      </w:r>
    </w:p>
    <w:p w:rsidR="00CC6555" w:rsidRDefault="00CC6555" w:rsidP="00090F74">
      <w:pPr>
        <w:spacing w:after="0"/>
        <w:ind w:right="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д) вносить в установленном порядке предложения по вопросам,  требующим решения антитеррористической комиссии Польниковского сельского поселения.</w:t>
      </w:r>
    </w:p>
    <w:p w:rsidR="00CC6555" w:rsidRDefault="00CC6555" w:rsidP="00090F74">
      <w:pPr>
        <w:spacing w:after="0"/>
        <w:ind w:right="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8. Комиссия осуществляет свою деятельность на плановой основе в соответствии с типовым регламентом, представленным председателем антитеррористической комиссии.</w:t>
      </w:r>
    </w:p>
    <w:p w:rsidR="00CC6555" w:rsidRDefault="00CC6555" w:rsidP="00090F74">
      <w:pPr>
        <w:spacing w:after="0"/>
        <w:ind w:right="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9. Заседания Комиссии проводятся не реже одного раза в квартал. В случае необходимости по решению председателя Комиссии могут проводиться внеочередные заседания Комиссии.</w:t>
      </w:r>
    </w:p>
    <w:p w:rsidR="00CC6555" w:rsidRDefault="00CC6555" w:rsidP="00090F74">
      <w:pPr>
        <w:spacing w:after="0"/>
        <w:ind w:right="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10. Присутствие членов Комиссии на ее заседаниях обязательно. Члены Комиссии не праве делегировать сови полномочия иным лицам. В случае невозможности присутствия члена Комиссии на заседании он обязан заблаговременно известить об этом  председателя Комиссии.</w:t>
      </w:r>
    </w:p>
    <w:p w:rsidR="00CC6555" w:rsidRDefault="00CC6555" w:rsidP="00090F74">
      <w:pPr>
        <w:spacing w:after="0"/>
        <w:ind w:right="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11. Заседание Комиссии считается правомочным, если на нем присутствует половина его членов. Члены Комиссии обладают равными правами при обсуждении рассматриваемых на заседании вопросов.</w:t>
      </w:r>
    </w:p>
    <w:p w:rsidR="00CC6555" w:rsidRDefault="00CC6555" w:rsidP="00090F74">
      <w:pPr>
        <w:spacing w:after="0"/>
        <w:ind w:right="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12. Решение Комисии оформляется протоколом, который подписывается председателем Комиссии.</w:t>
      </w:r>
    </w:p>
    <w:p w:rsidR="00CC6555" w:rsidRDefault="00CC6555" w:rsidP="00090F74">
      <w:pPr>
        <w:spacing w:after="0"/>
        <w:ind w:right="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Для реализации решений Комиссии могут подготавливаться  проекты нормативных актов Администрации поселения, которые представляются на рассмотрение в установленном порядке.</w:t>
      </w:r>
    </w:p>
    <w:p w:rsidR="00CC6555" w:rsidRDefault="00CC6555" w:rsidP="00090F74">
      <w:pPr>
        <w:spacing w:after="0"/>
        <w:ind w:right="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13. Организационное и материально-техническое обеспечение деятельности</w:t>
      </w:r>
      <w:r w:rsidR="00090F74">
        <w:rPr>
          <w:rFonts w:ascii="Times New Roman" w:eastAsia="Calibri" w:hAnsi="Times New Roman" w:cs="Times New Roman"/>
          <w:sz w:val="28"/>
          <w:szCs w:val="28"/>
        </w:rPr>
        <w:t xml:space="preserve"> Комиссии осуществляется Администрацией поселения.</w:t>
      </w:r>
    </w:p>
    <w:p w:rsidR="00090F74" w:rsidRDefault="00090F74" w:rsidP="00090F74">
      <w:pPr>
        <w:spacing w:after="0"/>
        <w:ind w:right="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14. Информационное обеспечение деятельности Комиссии осуществляют органы местного самоуправления, которые учавствуют в пределах своей компетенции в противодействии терроризму.</w:t>
      </w:r>
    </w:p>
    <w:p w:rsidR="00CC6555" w:rsidRPr="00B729D1" w:rsidRDefault="00CC6555" w:rsidP="00090F74">
      <w:pPr>
        <w:spacing w:after="0"/>
        <w:ind w:right="14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29D1" w:rsidRDefault="00B729D1" w:rsidP="00B729D1">
      <w:pPr>
        <w:spacing w:after="0"/>
        <w:ind w:right="-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29D1" w:rsidRPr="00B729D1" w:rsidRDefault="00B729D1" w:rsidP="00B729D1">
      <w:pPr>
        <w:spacing w:after="0"/>
        <w:ind w:right="-284"/>
        <w:rPr>
          <w:rFonts w:ascii="Times New Roman" w:eastAsia="Calibri" w:hAnsi="Times New Roman" w:cs="Times New Roman"/>
          <w:sz w:val="28"/>
          <w:szCs w:val="28"/>
        </w:rPr>
      </w:pPr>
    </w:p>
    <w:p w:rsidR="00B729D1" w:rsidRDefault="00B729D1" w:rsidP="004408DC">
      <w:pPr>
        <w:spacing w:after="0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:rsidR="00B729D1" w:rsidRDefault="00B729D1" w:rsidP="004408DC">
      <w:pPr>
        <w:spacing w:after="0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:rsidR="00B729D1" w:rsidRPr="004408DC" w:rsidRDefault="00B729D1" w:rsidP="004408DC">
      <w:pPr>
        <w:spacing w:after="0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:rsidR="004408DC" w:rsidRDefault="004408DC" w:rsidP="004408DC">
      <w:pPr>
        <w:spacing w:after="0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:rsidR="004408DC" w:rsidRDefault="004408DC" w:rsidP="004408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4408DC" w:rsidRDefault="004408DC" w:rsidP="004408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090F74" w:rsidRDefault="00090F74" w:rsidP="004408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090F74" w:rsidRDefault="00090F74" w:rsidP="004408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090F74" w:rsidRDefault="00090F74" w:rsidP="004408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090F74" w:rsidRDefault="00090F74" w:rsidP="004408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090F74" w:rsidRDefault="00090F74" w:rsidP="004408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090F74" w:rsidRDefault="00090F74" w:rsidP="004408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090F74" w:rsidRDefault="00090F74" w:rsidP="004408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090F74" w:rsidRDefault="00090F74" w:rsidP="004408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090F74" w:rsidRDefault="00090F74" w:rsidP="004408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090F74" w:rsidRDefault="00090F74" w:rsidP="004408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090F74" w:rsidRDefault="00090F74" w:rsidP="004408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090F74" w:rsidRDefault="00090F74" w:rsidP="004408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090F74" w:rsidRDefault="00090F74" w:rsidP="004408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090F74" w:rsidRDefault="00090F74" w:rsidP="004408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090F74" w:rsidRDefault="00090F74" w:rsidP="004408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090F74" w:rsidRDefault="00090F74" w:rsidP="004408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090F74" w:rsidRDefault="00090F74" w:rsidP="004408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090F74" w:rsidRDefault="00090F74" w:rsidP="004408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090F74" w:rsidRDefault="00090F74" w:rsidP="004408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090F74" w:rsidRDefault="00090F74" w:rsidP="004408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090F74" w:rsidRDefault="00090F74" w:rsidP="004408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090F74" w:rsidRDefault="00090F74" w:rsidP="004408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090F74" w:rsidRDefault="00090F74" w:rsidP="004408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090F74" w:rsidRPr="00B729D1" w:rsidRDefault="00090F74" w:rsidP="00090F74">
      <w:pPr>
        <w:spacing w:after="0"/>
        <w:ind w:left="5954" w:right="-284"/>
        <w:rPr>
          <w:rFonts w:ascii="Times New Roman" w:eastAsia="Calibri" w:hAnsi="Times New Roman" w:cs="Times New Roman"/>
          <w:sz w:val="24"/>
          <w:szCs w:val="24"/>
        </w:rPr>
      </w:pPr>
      <w:r w:rsidRPr="00B729D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</w:t>
      </w:r>
      <w:r w:rsidR="00853A3C">
        <w:rPr>
          <w:rFonts w:ascii="Times New Roman" w:eastAsia="Calibri" w:hAnsi="Times New Roman" w:cs="Times New Roman"/>
          <w:sz w:val="24"/>
          <w:szCs w:val="24"/>
        </w:rPr>
        <w:t>2</w:t>
      </w:r>
      <w:r w:rsidRPr="00B729D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90F74" w:rsidRPr="00B729D1" w:rsidRDefault="00090F74" w:rsidP="00090F74">
      <w:pPr>
        <w:spacing w:after="0"/>
        <w:ind w:left="5954" w:right="-284"/>
        <w:rPr>
          <w:rFonts w:ascii="Times New Roman" w:eastAsia="Calibri" w:hAnsi="Times New Roman" w:cs="Times New Roman"/>
          <w:sz w:val="24"/>
          <w:szCs w:val="24"/>
        </w:rPr>
      </w:pPr>
      <w:r w:rsidRPr="00B729D1">
        <w:rPr>
          <w:rFonts w:ascii="Times New Roman" w:eastAsia="Calibri" w:hAnsi="Times New Roman" w:cs="Times New Roman"/>
          <w:sz w:val="24"/>
          <w:szCs w:val="24"/>
        </w:rPr>
        <w:t>к постановлению администрации</w:t>
      </w:r>
    </w:p>
    <w:p w:rsidR="00090F74" w:rsidRPr="00B729D1" w:rsidRDefault="00090F74" w:rsidP="00090F74">
      <w:pPr>
        <w:spacing w:after="0"/>
        <w:ind w:left="5954" w:right="-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Польниковского сельского </w:t>
      </w:r>
      <w:r w:rsidRPr="00B729D1">
        <w:rPr>
          <w:rFonts w:ascii="Times New Roman" w:eastAsia="Calibri" w:hAnsi="Times New Roman" w:cs="Times New Roman"/>
          <w:sz w:val="24"/>
          <w:szCs w:val="24"/>
        </w:rPr>
        <w:t>поселения</w:t>
      </w:r>
    </w:p>
    <w:p w:rsidR="00090F74" w:rsidRDefault="00090F74" w:rsidP="00090F74">
      <w:pPr>
        <w:spacing w:after="0"/>
        <w:ind w:left="5954" w:right="-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2730ED">
        <w:rPr>
          <w:rFonts w:ascii="Times New Roman" w:eastAsia="Calibri" w:hAnsi="Times New Roman" w:cs="Times New Roman"/>
          <w:sz w:val="24"/>
          <w:szCs w:val="24"/>
        </w:rPr>
        <w:t>18.01.</w:t>
      </w:r>
      <w:r>
        <w:rPr>
          <w:rFonts w:ascii="Times New Roman" w:eastAsia="Calibri" w:hAnsi="Times New Roman" w:cs="Times New Roman"/>
          <w:sz w:val="24"/>
          <w:szCs w:val="24"/>
        </w:rPr>
        <w:t xml:space="preserve">2017 г. № </w:t>
      </w:r>
      <w:r w:rsidR="002730ED">
        <w:rPr>
          <w:rFonts w:ascii="Times New Roman" w:eastAsia="Calibri" w:hAnsi="Times New Roman" w:cs="Times New Roman"/>
          <w:sz w:val="24"/>
          <w:szCs w:val="24"/>
        </w:rPr>
        <w:t>2/1</w:t>
      </w:r>
    </w:p>
    <w:p w:rsidR="00090F74" w:rsidRDefault="00090F74" w:rsidP="004408D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090F74" w:rsidRDefault="00090F74" w:rsidP="00090F74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РЕГЛАМЕНТ</w:t>
      </w:r>
    </w:p>
    <w:p w:rsidR="00090F74" w:rsidRDefault="00090F74" w:rsidP="00090F74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РАБОТЫ АНТИТЕРРОРИСТИЧЕСКОЙ КОМИССИИ</w:t>
      </w:r>
    </w:p>
    <w:p w:rsidR="00090F74" w:rsidRDefault="00090F74" w:rsidP="00090F74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ПОЛЬНИКОВСКОГО СЕЛЬСКОГО ПОСЕЛЕНИЯ</w:t>
      </w:r>
    </w:p>
    <w:p w:rsidR="00090F74" w:rsidRDefault="00090F74" w:rsidP="00090F7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090F74" w:rsidRPr="00853A3C" w:rsidRDefault="00090F74" w:rsidP="00090F74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853A3C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</w:t>
      </w:r>
      <w:r w:rsidRPr="00853A3C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853A3C">
        <w:rPr>
          <w:rFonts w:ascii="Times New Roman" w:eastAsia="Calibri" w:hAnsi="Times New Roman" w:cs="Times New Roman"/>
          <w:b/>
          <w:sz w:val="28"/>
          <w:szCs w:val="28"/>
        </w:rPr>
        <w:t>. Общие положения</w:t>
      </w:r>
    </w:p>
    <w:p w:rsidR="00090F74" w:rsidRDefault="00090F74" w:rsidP="00090F74">
      <w:pPr>
        <w:spacing w:after="0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090F74" w:rsidRDefault="00090F74" w:rsidP="00853A3C">
      <w:pPr>
        <w:spacing w:after="0"/>
        <w:ind w:righ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  Настоящий Регламент устанавливает общие правила организации деятельности антитеррористичекой комиссии (далее – Комиссия) по реализации ее полномочий, закрепленных в Положении об антитеррористической комиссии Польниковского сельского поселения (далее – Положение) и других номативных правовых актов Российской Федерации.</w:t>
      </w:r>
    </w:p>
    <w:p w:rsidR="00090F74" w:rsidRDefault="00090F74" w:rsidP="00853A3C">
      <w:pPr>
        <w:spacing w:after="0"/>
        <w:ind w:righ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Основные направления деятельности </w:t>
      </w:r>
      <w:r w:rsidR="00E263E5">
        <w:rPr>
          <w:rFonts w:ascii="Times New Roman" w:eastAsia="Calibri" w:hAnsi="Times New Roman" w:cs="Times New Roman"/>
          <w:sz w:val="28"/>
          <w:szCs w:val="28"/>
        </w:rPr>
        <w:t xml:space="preserve"> Комиссии изложены в Положении о Комиссии.</w:t>
      </w:r>
    </w:p>
    <w:p w:rsidR="00E263E5" w:rsidRDefault="00E263E5" w:rsidP="00853A3C">
      <w:pPr>
        <w:spacing w:after="0"/>
        <w:ind w:righ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 Оргнаизационное и материально-техническое обеспечение деятельности Комиссии осуществляется главой администрации Польниковского сельского  поселения.</w:t>
      </w:r>
    </w:p>
    <w:p w:rsidR="00E263E5" w:rsidRPr="00853A3C" w:rsidRDefault="00E263E5" w:rsidP="00853A3C">
      <w:pPr>
        <w:spacing w:after="0"/>
        <w:ind w:right="0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90F74" w:rsidRPr="00853A3C" w:rsidRDefault="00E263E5" w:rsidP="00853A3C">
      <w:pPr>
        <w:spacing w:after="0"/>
        <w:ind w:right="-14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53A3C">
        <w:rPr>
          <w:rFonts w:ascii="Times New Roman" w:eastAsia="Calibri" w:hAnsi="Times New Roman" w:cs="Times New Roman"/>
          <w:b/>
          <w:sz w:val="28"/>
          <w:szCs w:val="28"/>
        </w:rPr>
        <w:t xml:space="preserve">              </w:t>
      </w:r>
      <w:r w:rsidR="00853A3C" w:rsidRPr="00853A3C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Pr="00853A3C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Pr="00853A3C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853A3C">
        <w:rPr>
          <w:rFonts w:ascii="Times New Roman" w:eastAsia="Calibri" w:hAnsi="Times New Roman" w:cs="Times New Roman"/>
          <w:b/>
          <w:sz w:val="28"/>
          <w:szCs w:val="28"/>
        </w:rPr>
        <w:t>. Полномочия председателя и членов Комиссии</w:t>
      </w:r>
    </w:p>
    <w:p w:rsidR="00E263E5" w:rsidRDefault="00E263E5" w:rsidP="00853A3C">
      <w:pPr>
        <w:spacing w:after="0"/>
        <w:ind w:right="-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263E5" w:rsidRDefault="00E263E5" w:rsidP="00853A3C">
      <w:pPr>
        <w:spacing w:after="0"/>
        <w:ind w:right="-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 Председатель Комиссии осуществляет общее руководство деятельностью Комиссии, дает поручения членам Комиссии по вопросам, отнесенным к компетенции Комиссии, ведет задания Комиссии, подписывает протоколы заседаний Комиссии.</w:t>
      </w:r>
    </w:p>
    <w:p w:rsidR="00E263E5" w:rsidRDefault="00E263E5" w:rsidP="00853A3C">
      <w:pPr>
        <w:pStyle w:val="a3"/>
        <w:numPr>
          <w:ilvl w:val="0"/>
          <w:numId w:val="1"/>
        </w:numPr>
        <w:spacing w:after="0"/>
        <w:ind w:left="0" w:right="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председатель Комиссии представляет Комиссию по вопросам, отнесенным к ее компетенции.</w:t>
      </w:r>
    </w:p>
    <w:p w:rsidR="00E263E5" w:rsidRDefault="00E263E5" w:rsidP="00853A3C">
      <w:pPr>
        <w:pStyle w:val="a3"/>
        <w:numPr>
          <w:ilvl w:val="0"/>
          <w:numId w:val="1"/>
        </w:numPr>
        <w:spacing w:after="0"/>
        <w:ind w:left="0" w:right="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председатель Комиссии информирует Комиссию о результатах деятельности Комиссии по итогам года.</w:t>
      </w:r>
    </w:p>
    <w:p w:rsidR="00E263E5" w:rsidRDefault="00E263E5" w:rsidP="00853A3C">
      <w:pPr>
        <w:pStyle w:val="a3"/>
        <w:spacing w:after="0"/>
        <w:ind w:left="0" w:right="-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Заместитель председателя Комиссии, по решению председателя Комиссии замещает председателя Комиссии в его отстутствие, ведет заседания Комиссии и подписывает протоколы заседания Комиссиидает поручения в пределах своей компетенции, а также средствами массовой информации.</w:t>
      </w:r>
    </w:p>
    <w:p w:rsidR="00E263E5" w:rsidRDefault="00E263E5" w:rsidP="00853A3C">
      <w:pPr>
        <w:pStyle w:val="a3"/>
        <w:spacing w:after="0"/>
        <w:ind w:left="0" w:right="-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 Председатель Комиссии определяет ответственное должностное лицо,  которое по его поручению:</w:t>
      </w:r>
    </w:p>
    <w:p w:rsidR="001678A5" w:rsidRDefault="001678A5" w:rsidP="00853A3C">
      <w:pPr>
        <w:pStyle w:val="a3"/>
        <w:numPr>
          <w:ilvl w:val="0"/>
          <w:numId w:val="2"/>
        </w:numPr>
        <w:spacing w:after="0"/>
        <w:ind w:right="-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организует работу Комиссии;</w:t>
      </w:r>
    </w:p>
    <w:p w:rsidR="001678A5" w:rsidRDefault="001678A5" w:rsidP="00853A3C">
      <w:pPr>
        <w:pStyle w:val="a3"/>
        <w:numPr>
          <w:ilvl w:val="0"/>
          <w:numId w:val="2"/>
        </w:numPr>
        <w:spacing w:after="0"/>
        <w:ind w:left="0" w:right="0" w:firstLine="92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обеспечивает взаимодействие Комиссии с учреждениями и организациями, находящимися на территории поселения и средствами массовой информации.</w:t>
      </w:r>
    </w:p>
    <w:p w:rsidR="001678A5" w:rsidRDefault="001678A5" w:rsidP="00853A3C">
      <w:pPr>
        <w:pStyle w:val="a3"/>
        <w:spacing w:after="0"/>
        <w:ind w:left="0" w:righ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 Члены Комиссии обладают равными правами при подготовке и обсуждении рассматриваемых на заседении вопросов.</w:t>
      </w:r>
    </w:p>
    <w:p w:rsidR="001678A5" w:rsidRDefault="001678A5" w:rsidP="00853A3C">
      <w:pPr>
        <w:pStyle w:val="a3"/>
        <w:spacing w:after="0"/>
        <w:ind w:left="0" w:righ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 Члены Комиссии имеют право:</w:t>
      </w:r>
    </w:p>
    <w:p w:rsidR="001678A5" w:rsidRDefault="001678A5" w:rsidP="00853A3C">
      <w:pPr>
        <w:pStyle w:val="a3"/>
        <w:numPr>
          <w:ilvl w:val="0"/>
          <w:numId w:val="3"/>
        </w:numPr>
        <w:spacing w:after="0"/>
        <w:ind w:left="0" w:right="0" w:firstLine="99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выступать на заседаниях Комиссии, вносить предложения по вопросам, входящим в компетенцию Комиссии, и требовать, в случае необходимости, проведения голосования по данным аопросам;</w:t>
      </w:r>
    </w:p>
    <w:p w:rsidR="001678A5" w:rsidRDefault="001678A5" w:rsidP="00853A3C">
      <w:pPr>
        <w:pStyle w:val="a3"/>
        <w:numPr>
          <w:ilvl w:val="0"/>
          <w:numId w:val="3"/>
        </w:numPr>
        <w:spacing w:after="0"/>
        <w:ind w:left="0" w:right="0" w:firstLine="99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голосовать на заседаниях Комиссии;</w:t>
      </w:r>
    </w:p>
    <w:p w:rsidR="001678A5" w:rsidRDefault="001678A5" w:rsidP="00853A3C">
      <w:pPr>
        <w:pStyle w:val="a3"/>
        <w:numPr>
          <w:ilvl w:val="0"/>
          <w:numId w:val="3"/>
        </w:numPr>
        <w:spacing w:after="0"/>
        <w:ind w:left="0" w:right="0" w:firstLine="99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знакомиться с документами и материалами Комиссии, непосредственно касающимися в деятельности Комиссии в области противодействия</w:t>
      </w:r>
      <w:r w:rsidR="00A16BA5">
        <w:rPr>
          <w:rFonts w:ascii="Times New Roman" w:eastAsia="Calibri" w:hAnsi="Times New Roman" w:cs="Times New Roman"/>
          <w:sz w:val="28"/>
          <w:szCs w:val="28"/>
        </w:rPr>
        <w:t xml:space="preserve"> терроризму;</w:t>
      </w:r>
    </w:p>
    <w:p w:rsidR="00A16BA5" w:rsidRDefault="00B749A7" w:rsidP="00853A3C">
      <w:pPr>
        <w:pStyle w:val="a3"/>
        <w:numPr>
          <w:ilvl w:val="0"/>
          <w:numId w:val="3"/>
        </w:numPr>
        <w:spacing w:after="0"/>
        <w:ind w:left="0" w:right="0" w:firstLine="99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привлекать, по согласованию с председателем Комиссии, в установленном порядке сотрудников и специалистов других организаций к экспертной, аналитической и иной работе, связанной с деятельностью Комиссии;</w:t>
      </w:r>
    </w:p>
    <w:p w:rsidR="00B749A7" w:rsidRDefault="00B749A7" w:rsidP="00853A3C">
      <w:pPr>
        <w:pStyle w:val="a3"/>
        <w:numPr>
          <w:ilvl w:val="0"/>
          <w:numId w:val="3"/>
        </w:numPr>
        <w:spacing w:after="0"/>
        <w:ind w:left="0" w:right="0" w:firstLine="99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излагать, в случае несогласия с решением Комиссии, в письменной форме особое мнение, которое подлежит отражению в протоколе Комиссии и прилагается к его решению.</w:t>
      </w:r>
    </w:p>
    <w:p w:rsidR="00B749A7" w:rsidRDefault="00B749A7" w:rsidP="00853A3C">
      <w:pPr>
        <w:pStyle w:val="a3"/>
        <w:spacing w:after="0"/>
        <w:ind w:left="0" w:right="0" w:firstLine="99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  Член Комиссии обязан:</w:t>
      </w:r>
    </w:p>
    <w:p w:rsidR="00B749A7" w:rsidRDefault="00B749A7" w:rsidP="00853A3C">
      <w:pPr>
        <w:pStyle w:val="a3"/>
        <w:numPr>
          <w:ilvl w:val="0"/>
          <w:numId w:val="8"/>
        </w:numPr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организовывать подготовку вопросов, вносимых на рассмотрение Комиссии, в соответствии с решениями Комиссии, председателя Комиссии или по предложениям членов Комиссии, утвержденным протокольным решением;</w:t>
      </w:r>
    </w:p>
    <w:p w:rsidR="00B749A7" w:rsidRDefault="00B749A7" w:rsidP="00853A3C">
      <w:pPr>
        <w:pStyle w:val="a3"/>
        <w:numPr>
          <w:ilvl w:val="0"/>
          <w:numId w:val="8"/>
        </w:numPr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присутствовать на заседаниях Комиссии. В случае невозможности присутствия члена Комиссии на заседании он обязан заблаговременно известить об этом председателя Комиссии;</w:t>
      </w:r>
    </w:p>
    <w:p w:rsidR="00B749A7" w:rsidRDefault="00B749A7" w:rsidP="00853A3C">
      <w:pPr>
        <w:pStyle w:val="a3"/>
        <w:numPr>
          <w:ilvl w:val="0"/>
          <w:numId w:val="8"/>
        </w:numPr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организовать в рамках своих должностных полномочий выполнение решений Комиссии;</w:t>
      </w:r>
    </w:p>
    <w:p w:rsidR="00B749A7" w:rsidRDefault="00B749A7" w:rsidP="00853A3C">
      <w:pPr>
        <w:pStyle w:val="a3"/>
        <w:numPr>
          <w:ilvl w:val="0"/>
          <w:numId w:val="8"/>
        </w:numPr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выполнять требования нормативных правовых  актов, устанавливающих правила организации работы Комиссии.</w:t>
      </w:r>
    </w:p>
    <w:p w:rsidR="00B749A7" w:rsidRDefault="00B749A7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7. Доступ средств массовой информации к сведениям о деятельности Комиссии и порядок размещения в информационных системах общего пользования сведений о вопросах и материалах, рассматриваемых на заседаниях Комиссии, определяются законо</w:t>
      </w:r>
      <w:r w:rsidR="00F122A2">
        <w:rPr>
          <w:rFonts w:ascii="Times New Roman" w:eastAsia="Calibri" w:hAnsi="Times New Roman" w:cs="Times New Roman"/>
          <w:sz w:val="28"/>
          <w:szCs w:val="28"/>
        </w:rPr>
        <w:t>дательством о порядке освещения в средствах массовой информации деятельности органов государственной власти.</w:t>
      </w:r>
    </w:p>
    <w:p w:rsidR="00F122A2" w:rsidRDefault="00F122A2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22A2" w:rsidRDefault="00F122A2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</w:p>
    <w:p w:rsidR="00F122A2" w:rsidRDefault="00F122A2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22A2" w:rsidRDefault="00F122A2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22A2" w:rsidRPr="00853A3C" w:rsidRDefault="00F122A2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853A3C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 w:rsidRPr="00853A3C">
        <w:rPr>
          <w:rFonts w:ascii="Times New Roman" w:eastAsia="Calibri" w:hAnsi="Times New Roman" w:cs="Times New Roman"/>
          <w:b/>
          <w:sz w:val="28"/>
          <w:szCs w:val="28"/>
        </w:rPr>
        <w:t>. Планирование и организация работы Комиссии</w:t>
      </w:r>
    </w:p>
    <w:p w:rsidR="00F122A2" w:rsidRDefault="00F122A2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22A2" w:rsidRDefault="00F122A2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 Заседания Комиссии проводятся в соответствии с планом. План составляется на один год и утверждается председателем Комиссии.</w:t>
      </w:r>
    </w:p>
    <w:p w:rsidR="00F122A2" w:rsidRDefault="00F122A2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Заседания Комиссии проводятся не реже одного раза в квартал. В случае необходимости по решению председателя Комиссии могут проводиться внеочередные заседания Комиссии.</w:t>
      </w:r>
    </w:p>
    <w:p w:rsidR="00F122A2" w:rsidRDefault="00F122A2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 План заседаний Комиссии включает в себя перечень основных вопросов, подлежащих рассмотрению на заседании Комиссии.</w:t>
      </w:r>
    </w:p>
    <w:p w:rsidR="00F122A2" w:rsidRDefault="00F122A2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 Предложения в план заседаний Комиссии вносятся в устной или в письменной форме в Комиссию не позднее, чем за 5 дней до начала планируемого периода либо в сроки, определенные председателем Комиссии.</w:t>
      </w:r>
    </w:p>
    <w:p w:rsidR="00F122A2" w:rsidRDefault="00F122A2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Предложения должны содержать:</w:t>
      </w:r>
    </w:p>
    <w:p w:rsidR="00F122A2" w:rsidRDefault="00F122A2" w:rsidP="00853A3C">
      <w:pPr>
        <w:pStyle w:val="a3"/>
        <w:numPr>
          <w:ilvl w:val="0"/>
          <w:numId w:val="9"/>
        </w:numPr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наименование вопроса и краткое обоснование необходимости его рассмотрения на заседании Комиссии;</w:t>
      </w:r>
    </w:p>
    <w:p w:rsidR="00F122A2" w:rsidRDefault="00F122A2" w:rsidP="00853A3C">
      <w:pPr>
        <w:pStyle w:val="a3"/>
        <w:numPr>
          <w:ilvl w:val="0"/>
          <w:numId w:val="9"/>
        </w:numPr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форму предлагаемого решения;</w:t>
      </w:r>
    </w:p>
    <w:p w:rsidR="00F122A2" w:rsidRDefault="00F122A2" w:rsidP="00853A3C">
      <w:pPr>
        <w:pStyle w:val="a3"/>
        <w:numPr>
          <w:ilvl w:val="0"/>
          <w:numId w:val="9"/>
        </w:numPr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ответственного за подготовку вопроса;</w:t>
      </w:r>
    </w:p>
    <w:p w:rsidR="00F122A2" w:rsidRDefault="00F122A2" w:rsidP="00853A3C">
      <w:pPr>
        <w:pStyle w:val="a3"/>
        <w:numPr>
          <w:ilvl w:val="0"/>
          <w:numId w:val="9"/>
        </w:numPr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перечень соисполнителей;</w:t>
      </w:r>
    </w:p>
    <w:p w:rsidR="00F122A2" w:rsidRDefault="00F122A2" w:rsidP="00853A3C">
      <w:pPr>
        <w:pStyle w:val="a3"/>
        <w:numPr>
          <w:ilvl w:val="0"/>
          <w:numId w:val="9"/>
        </w:numPr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срок рассмотрения на заседании Комиссии.</w:t>
      </w:r>
    </w:p>
    <w:p w:rsidR="00F122A2" w:rsidRDefault="00F122A2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случае если в проект плана предлагается вопрос, решение которого не относится к компетенции органа, его предлагающего, инициатору необходимо провести процедуру согласования предложения с членами Комиссии.</w:t>
      </w:r>
    </w:p>
    <w:p w:rsidR="00F122A2" w:rsidRDefault="00F122A2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Указанные предложения могут направляться председателем Комиссии для дополнительной проработки членам Комиссии.</w:t>
      </w:r>
    </w:p>
    <w:p w:rsidR="00F122A2" w:rsidRDefault="00F122A2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 На основе предложений, поступивших в Комиссию, формируется проект плана заседаний Комиссии на очередной период, который, по согласованию с председателм Комиссии, выносится для обсуждения на последнем заседании Комиссии текущего года.</w:t>
      </w:r>
    </w:p>
    <w:p w:rsidR="00F122A2" w:rsidRDefault="0085269A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 Утвержденный план заседаний Комиссии рассылается всем членам Комиссии (по необходимости).</w:t>
      </w:r>
    </w:p>
    <w:p w:rsidR="0085269A" w:rsidRDefault="0085269A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7. Решение об изменении утвержденного плана в части содержания вопроса и срока его рассмотрения принимается председателем Комиссии по мотивированному письменному предложению члена Комиссии, ответственного за подготовку вопроса.</w:t>
      </w:r>
    </w:p>
    <w:p w:rsidR="0085269A" w:rsidRDefault="0085269A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8. Рассмотрение на заседаниях Комиссии дополнительных (внеплановых) вопросов осуществляется по решению председателя Комиссии.</w:t>
      </w:r>
    </w:p>
    <w:p w:rsidR="0085269A" w:rsidRDefault="0085269A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269A" w:rsidRDefault="0085269A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269A" w:rsidRPr="00853A3C" w:rsidRDefault="0085269A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</w:t>
      </w:r>
      <w:r w:rsidRPr="00853A3C">
        <w:rPr>
          <w:rFonts w:ascii="Times New Roman" w:eastAsia="Calibri" w:hAnsi="Times New Roman" w:cs="Times New Roman"/>
          <w:b/>
          <w:sz w:val="28"/>
          <w:szCs w:val="28"/>
          <w:lang w:val="en-US"/>
        </w:rPr>
        <w:t>IV</w:t>
      </w:r>
      <w:r w:rsidRPr="00853A3C">
        <w:rPr>
          <w:rFonts w:ascii="Times New Roman" w:eastAsia="Calibri" w:hAnsi="Times New Roman" w:cs="Times New Roman"/>
          <w:b/>
          <w:sz w:val="28"/>
          <w:szCs w:val="28"/>
        </w:rPr>
        <w:t>. Порядок продготовки заседаний Комиссии</w:t>
      </w:r>
    </w:p>
    <w:p w:rsidR="0085269A" w:rsidRDefault="0085269A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269A" w:rsidRDefault="0085269A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 Назначенное председателем Комиссии ответственное должностное лицо не позднее, чем за 5 дней до даты проведения заседания информирует членов Комиссии и лиц, приглашенных на заседание, о дате, времени и месте проведения заседания Комиссии.</w:t>
      </w:r>
    </w:p>
    <w:p w:rsidR="0085269A" w:rsidRDefault="0085269A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В случае непредставления материалов в установленный Комиссией срок или их представления с нарушением настоящего Регламента вопрос может быть снят с рассмотрения либо перенесен для рассмотрения на другое заседание.</w:t>
      </w:r>
    </w:p>
    <w:p w:rsidR="0085269A" w:rsidRDefault="0085269A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 Члены Комисии не позднее, чем за 1 день до даты проведения заседания Комиссии информирует председателя Комиссии о своем участии или причинах отсутствия на заседании. Список членов Комиссии, отсутствующих по уважительным причинам (болезнь, командировка, отпуск и т.д.),  докладывается председателю Комиссии.</w:t>
      </w:r>
    </w:p>
    <w:p w:rsidR="000C5466" w:rsidRDefault="000C5466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 На заседания Комиссии могут быть приглашены руководители иных органов и организаций, имеющих непосредственное отношение к рассматриваемому вопросу.</w:t>
      </w:r>
    </w:p>
    <w:p w:rsidR="000C5466" w:rsidRDefault="000C5466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 Состав приглашаемых на заседание Комиссии долностных лиц формируется ответственным должностным лицом Комиссии на основе предложений органов и организаций, ответственных за подготовку рассматриваемых вопросов, и заблаговременно докладывается председателю Комиссии.</w:t>
      </w:r>
    </w:p>
    <w:p w:rsidR="000C5466" w:rsidRDefault="000C5466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C5466" w:rsidRPr="00853A3C" w:rsidRDefault="000C5466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Pr="00853A3C">
        <w:rPr>
          <w:rFonts w:ascii="Times New Roman" w:eastAsia="Calibri" w:hAnsi="Times New Roman" w:cs="Times New Roman"/>
          <w:b/>
          <w:sz w:val="28"/>
          <w:szCs w:val="28"/>
          <w:lang w:val="en-US"/>
        </w:rPr>
        <w:t>V</w:t>
      </w:r>
      <w:r w:rsidRPr="00853A3C">
        <w:rPr>
          <w:rFonts w:ascii="Times New Roman" w:eastAsia="Calibri" w:hAnsi="Times New Roman" w:cs="Times New Roman"/>
          <w:b/>
          <w:sz w:val="28"/>
          <w:szCs w:val="28"/>
        </w:rPr>
        <w:t>. Порядок проведения заседаний Комисии</w:t>
      </w:r>
    </w:p>
    <w:p w:rsidR="000C5466" w:rsidRDefault="000C5466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C5466" w:rsidRDefault="000C5466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 Заседания Комиссиисозываются председателем Комиссии либо, по  его поручению, назначенным ответственным должностным лицом Комиссии.</w:t>
      </w:r>
    </w:p>
    <w:p w:rsidR="000C5466" w:rsidRDefault="000C5466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Заседание Комиссии считается правомочным, если на нем присутствует половина его членов.</w:t>
      </w:r>
    </w:p>
    <w:p w:rsidR="000C5466" w:rsidRDefault="000C5466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 Заседания проходят под председательством председателя Комиссии или его заместителя, который:</w:t>
      </w:r>
    </w:p>
    <w:p w:rsidR="000C5466" w:rsidRDefault="000C5466" w:rsidP="00853A3C">
      <w:pPr>
        <w:pStyle w:val="a3"/>
        <w:numPr>
          <w:ilvl w:val="0"/>
          <w:numId w:val="10"/>
        </w:numPr>
        <w:spacing w:after="0"/>
        <w:ind w:righ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ведет заседание Комиссии;</w:t>
      </w:r>
    </w:p>
    <w:p w:rsidR="000C5466" w:rsidRDefault="000C5466" w:rsidP="00853A3C">
      <w:pPr>
        <w:pStyle w:val="a3"/>
        <w:numPr>
          <w:ilvl w:val="0"/>
          <w:numId w:val="10"/>
        </w:numPr>
        <w:spacing w:after="0"/>
        <w:ind w:righ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организует обсуждение повестки дня заседания Комиссии;</w:t>
      </w:r>
    </w:p>
    <w:p w:rsidR="000C5466" w:rsidRDefault="000C5466" w:rsidP="00853A3C">
      <w:pPr>
        <w:pStyle w:val="a3"/>
        <w:numPr>
          <w:ilvl w:val="0"/>
          <w:numId w:val="10"/>
        </w:numPr>
        <w:spacing w:after="0"/>
        <w:ind w:righ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предоставляет слово для выступления членам Комиссии;</w:t>
      </w:r>
    </w:p>
    <w:p w:rsidR="000C5466" w:rsidRDefault="009B0E91" w:rsidP="00853A3C">
      <w:pPr>
        <w:pStyle w:val="a3"/>
        <w:numPr>
          <w:ilvl w:val="0"/>
          <w:numId w:val="10"/>
        </w:numPr>
        <w:spacing w:after="0"/>
        <w:ind w:left="0" w:right="0" w:firstLine="113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обеспечивает соблюдение положений настоящего Регламента членами Комиссии и приглашенными лицами.</w:t>
      </w:r>
    </w:p>
    <w:p w:rsidR="009B0E91" w:rsidRDefault="009B0E91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 С докладами на заседаниях Комиссии по вопросам его повестки выступают члены Комиссии либо, по согласованию с председателем Комиссии, в отдельных случаях лица, уполномоченные членами Комиссии.</w:t>
      </w:r>
    </w:p>
    <w:p w:rsidR="009B0E91" w:rsidRDefault="009B0E91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5. Регламент заседания Комиссии определяется при подготовке к заседанию, а утверждается непосредственно на заседании.</w:t>
      </w:r>
    </w:p>
    <w:p w:rsidR="009B0E91" w:rsidRDefault="009B0E91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 При голосовании член (если оно необходимо) Комиссии имеет один голос и голосует лично. Член Комиссии, не согласный с принятым Комиссией решенем, вправе на заседании Комиссии, на котором было принято указанное решение, после голосования довести до сведения членов Комиссии, что у него имеется особое мнение, которое вносится в протокол. Особое мнение, изложенное в письменной форме, прилагается к протоколу заседания Комиссии.</w:t>
      </w:r>
    </w:p>
    <w:p w:rsidR="009B0E91" w:rsidRDefault="009B0E91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7. Решения Комиссии принимаются открытым голосованием простым большинством голосов присутствующих на заседании членов Комиссии. При равенстве голосов решающим является голос председательствующего на заседании.</w:t>
      </w:r>
    </w:p>
    <w:p w:rsidR="009B0E91" w:rsidRDefault="009B0E91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8. Результаты голосования, оглашенные председательствующим, вносятся в протокол.</w:t>
      </w:r>
    </w:p>
    <w:p w:rsidR="009B0E91" w:rsidRDefault="009B0E91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9. При проведении закрытых заседаний Комиссии (закрытого обсуждения отдельных вопросов) подготовка материалов, допуск на заседания, стенографирование, оформление протоколов и принимаемых решений осуществляются с соблюдением установленных правил работы с секретными документами и режима секретности.</w:t>
      </w:r>
    </w:p>
    <w:p w:rsidR="009B0E91" w:rsidRDefault="009B0E91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10. Материалы, содержащие сведения, составляющие государственную тайну, вручаются членам Комиссии под роспись в реестре во время регистрации перед заседанием и подлежат возврату ответственному должностному лицу по окончании заседания.</w:t>
      </w:r>
    </w:p>
    <w:p w:rsidR="009B0E91" w:rsidRDefault="002F47BF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11. Присутствие представителей средств массовой информации и проведение кино-, видео- и фотосъемок, а также звукозаписи на заседаниях комиссии организуются в порядке, определяемом председателем Комиссии.</w:t>
      </w:r>
    </w:p>
    <w:p w:rsidR="002F47BF" w:rsidRDefault="002F47BF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12. На заседаниях Комиссии по решению председателя Комиссии ведется стенографическая запись и аудиозапись заседания.</w:t>
      </w:r>
    </w:p>
    <w:p w:rsidR="002F47BF" w:rsidRDefault="002F47BF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13. Участникам заседания и приглашенным лицам не разрешается приносить на заседание кино-, видео- и фотоаппаратуру, звукозаписывающие устройства, а также средства связи.</w:t>
      </w:r>
    </w:p>
    <w:p w:rsidR="002F47BF" w:rsidRDefault="002F47BF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F47BF" w:rsidRDefault="002F47BF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VI</w:t>
      </w:r>
      <w:r>
        <w:rPr>
          <w:rFonts w:ascii="Times New Roman" w:eastAsia="Calibri" w:hAnsi="Times New Roman" w:cs="Times New Roman"/>
          <w:sz w:val="28"/>
          <w:szCs w:val="28"/>
        </w:rPr>
        <w:t>. Оформление решений, принятых на заседаниях Комиссии</w:t>
      </w:r>
    </w:p>
    <w:p w:rsidR="002F47BF" w:rsidRDefault="002F47BF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F47BF" w:rsidRDefault="002F47BF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 Решения Комиссии оформляются протоколом, который в пятидневный срок после даты проведения заседания готовится ответственным должностным лицом и подписывается председателем Комиссии.</w:t>
      </w:r>
    </w:p>
    <w:p w:rsidR="002F47BF" w:rsidRDefault="002F47BF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2. В протоколе указываются: фамилии председателя и присутствующих на заседании членов Комиссии, приглашенных лиц, вопросы, рассмотренные в ходе заседания, принятые решения.</w:t>
      </w:r>
    </w:p>
    <w:p w:rsidR="002F47BF" w:rsidRDefault="002F47BF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 протоколу прилагаются особые мнения членов Комиссии, если таковые имеются.</w:t>
      </w:r>
    </w:p>
    <w:p w:rsidR="002F47BF" w:rsidRDefault="002F47BF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 В случае необходимости доработки вопросов, рассмотренных на заседании Комиссии, по которым высказаны предложения и замечания, в протоколе отражается соответствующее поручение членам Комиссии.</w:t>
      </w:r>
    </w:p>
    <w:p w:rsidR="002F47BF" w:rsidRPr="002F47BF" w:rsidRDefault="002F47BF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 Протоколы заседаний (выпски решений Комиссии) рассылаются ответственным должностным лицом членам Комиссии, а также организациям и должностным лицам в пятидневный срок после их проведения (если они необходимы Комиссии).</w:t>
      </w:r>
    </w:p>
    <w:p w:rsidR="00F122A2" w:rsidRDefault="00F122A2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22A2" w:rsidRPr="00F122A2" w:rsidRDefault="00F122A2" w:rsidP="00853A3C">
      <w:pPr>
        <w:pStyle w:val="a3"/>
        <w:spacing w:after="0"/>
        <w:ind w:left="0" w:righ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90F74" w:rsidRDefault="00090F74" w:rsidP="00853A3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90F74" w:rsidRDefault="00090F74" w:rsidP="00853A3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90F74" w:rsidRDefault="00090F74" w:rsidP="00853A3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408DC" w:rsidRDefault="004408DC" w:rsidP="00853A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</w:p>
    <w:p w:rsidR="007C4E5A" w:rsidRDefault="007C4E5A" w:rsidP="00853A3C">
      <w:pPr>
        <w:jc w:val="both"/>
      </w:pPr>
    </w:p>
    <w:p w:rsidR="004408DC" w:rsidRDefault="004408DC" w:rsidP="00853A3C">
      <w:pPr>
        <w:jc w:val="both"/>
      </w:pPr>
    </w:p>
    <w:p w:rsidR="00853A3C" w:rsidRDefault="00853A3C" w:rsidP="00853A3C">
      <w:pPr>
        <w:jc w:val="both"/>
      </w:pPr>
    </w:p>
    <w:p w:rsidR="00853A3C" w:rsidRDefault="00853A3C" w:rsidP="00853A3C">
      <w:pPr>
        <w:jc w:val="both"/>
      </w:pPr>
    </w:p>
    <w:p w:rsidR="00853A3C" w:rsidRDefault="00853A3C" w:rsidP="00853A3C">
      <w:pPr>
        <w:jc w:val="both"/>
      </w:pPr>
    </w:p>
    <w:p w:rsidR="00853A3C" w:rsidRDefault="00853A3C" w:rsidP="00853A3C">
      <w:pPr>
        <w:jc w:val="both"/>
      </w:pPr>
    </w:p>
    <w:p w:rsidR="00853A3C" w:rsidRDefault="00853A3C" w:rsidP="00853A3C">
      <w:pPr>
        <w:jc w:val="both"/>
      </w:pPr>
    </w:p>
    <w:p w:rsidR="00853A3C" w:rsidRDefault="00853A3C" w:rsidP="00853A3C">
      <w:pPr>
        <w:jc w:val="both"/>
      </w:pPr>
    </w:p>
    <w:p w:rsidR="00853A3C" w:rsidRDefault="00853A3C" w:rsidP="00853A3C">
      <w:pPr>
        <w:jc w:val="both"/>
      </w:pPr>
    </w:p>
    <w:p w:rsidR="00853A3C" w:rsidRDefault="00853A3C" w:rsidP="00853A3C">
      <w:pPr>
        <w:jc w:val="both"/>
      </w:pPr>
    </w:p>
    <w:p w:rsidR="00853A3C" w:rsidRDefault="00853A3C" w:rsidP="00853A3C">
      <w:pPr>
        <w:jc w:val="both"/>
      </w:pPr>
    </w:p>
    <w:p w:rsidR="00853A3C" w:rsidRDefault="00853A3C" w:rsidP="00853A3C">
      <w:pPr>
        <w:jc w:val="both"/>
      </w:pPr>
    </w:p>
    <w:p w:rsidR="00853A3C" w:rsidRDefault="00853A3C" w:rsidP="00853A3C">
      <w:pPr>
        <w:jc w:val="both"/>
      </w:pPr>
    </w:p>
    <w:p w:rsidR="00853A3C" w:rsidRDefault="00853A3C" w:rsidP="00853A3C">
      <w:pPr>
        <w:jc w:val="both"/>
      </w:pPr>
    </w:p>
    <w:p w:rsidR="00853A3C" w:rsidRDefault="00853A3C" w:rsidP="00853A3C">
      <w:pPr>
        <w:jc w:val="both"/>
      </w:pPr>
    </w:p>
    <w:p w:rsidR="00853A3C" w:rsidRDefault="00853A3C" w:rsidP="00853A3C">
      <w:pPr>
        <w:jc w:val="both"/>
      </w:pPr>
    </w:p>
    <w:p w:rsidR="00853A3C" w:rsidRPr="00B729D1" w:rsidRDefault="00853A3C" w:rsidP="00853A3C">
      <w:pPr>
        <w:spacing w:after="0"/>
        <w:ind w:left="5954" w:right="-284"/>
        <w:rPr>
          <w:rFonts w:ascii="Times New Roman" w:eastAsia="Calibri" w:hAnsi="Times New Roman" w:cs="Times New Roman"/>
          <w:sz w:val="24"/>
          <w:szCs w:val="24"/>
        </w:rPr>
      </w:pPr>
      <w:r w:rsidRPr="00B729D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B729D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53A3C" w:rsidRPr="00B729D1" w:rsidRDefault="00853A3C" w:rsidP="00853A3C">
      <w:pPr>
        <w:spacing w:after="0"/>
        <w:ind w:left="5954" w:right="-284"/>
        <w:rPr>
          <w:rFonts w:ascii="Times New Roman" w:eastAsia="Calibri" w:hAnsi="Times New Roman" w:cs="Times New Roman"/>
          <w:sz w:val="24"/>
          <w:szCs w:val="24"/>
        </w:rPr>
      </w:pPr>
      <w:r w:rsidRPr="00B729D1">
        <w:rPr>
          <w:rFonts w:ascii="Times New Roman" w:eastAsia="Calibri" w:hAnsi="Times New Roman" w:cs="Times New Roman"/>
          <w:sz w:val="24"/>
          <w:szCs w:val="24"/>
        </w:rPr>
        <w:t>к постановлению администрации</w:t>
      </w:r>
    </w:p>
    <w:p w:rsidR="00853A3C" w:rsidRPr="00B729D1" w:rsidRDefault="00853A3C" w:rsidP="00853A3C">
      <w:pPr>
        <w:spacing w:after="0"/>
        <w:ind w:left="5954" w:right="-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Польниковского сельского </w:t>
      </w:r>
      <w:r w:rsidRPr="00B729D1">
        <w:rPr>
          <w:rFonts w:ascii="Times New Roman" w:eastAsia="Calibri" w:hAnsi="Times New Roman" w:cs="Times New Roman"/>
          <w:sz w:val="24"/>
          <w:szCs w:val="24"/>
        </w:rPr>
        <w:t>поселения</w:t>
      </w:r>
    </w:p>
    <w:p w:rsidR="00853A3C" w:rsidRDefault="00853A3C" w:rsidP="00853A3C">
      <w:pPr>
        <w:spacing w:after="0"/>
        <w:ind w:left="5954" w:right="-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2730ED">
        <w:rPr>
          <w:rFonts w:ascii="Times New Roman" w:eastAsia="Calibri" w:hAnsi="Times New Roman" w:cs="Times New Roman"/>
          <w:sz w:val="24"/>
          <w:szCs w:val="24"/>
        </w:rPr>
        <w:t>18.01.</w:t>
      </w:r>
      <w:r>
        <w:rPr>
          <w:rFonts w:ascii="Times New Roman" w:eastAsia="Calibri" w:hAnsi="Times New Roman" w:cs="Times New Roman"/>
          <w:sz w:val="24"/>
          <w:szCs w:val="24"/>
        </w:rPr>
        <w:t xml:space="preserve">2017 г. № </w:t>
      </w:r>
      <w:r w:rsidR="002730ED">
        <w:rPr>
          <w:rFonts w:ascii="Times New Roman" w:eastAsia="Calibri" w:hAnsi="Times New Roman" w:cs="Times New Roman"/>
          <w:sz w:val="24"/>
          <w:szCs w:val="24"/>
        </w:rPr>
        <w:t>2/1</w:t>
      </w:r>
    </w:p>
    <w:p w:rsidR="00853A3C" w:rsidRDefault="00853A3C" w:rsidP="00853A3C">
      <w:pPr>
        <w:spacing w:after="0"/>
        <w:ind w:left="5954" w:right="-284"/>
        <w:rPr>
          <w:rFonts w:ascii="Times New Roman" w:eastAsia="Calibri" w:hAnsi="Times New Roman" w:cs="Times New Roman"/>
          <w:sz w:val="24"/>
          <w:szCs w:val="24"/>
        </w:rPr>
      </w:pPr>
    </w:p>
    <w:p w:rsidR="00853A3C" w:rsidRDefault="00853A3C" w:rsidP="00853A3C">
      <w:pPr>
        <w:spacing w:after="0"/>
        <w:ind w:left="5954" w:right="-284"/>
        <w:rPr>
          <w:rFonts w:ascii="Times New Roman" w:eastAsia="Calibri" w:hAnsi="Times New Roman" w:cs="Times New Roman"/>
          <w:sz w:val="24"/>
          <w:szCs w:val="24"/>
        </w:rPr>
      </w:pPr>
    </w:p>
    <w:p w:rsidR="00911C6F" w:rsidRDefault="00911C6F" w:rsidP="00853A3C">
      <w:pPr>
        <w:spacing w:after="0"/>
        <w:ind w:left="5954" w:right="-284"/>
        <w:rPr>
          <w:rFonts w:ascii="Times New Roman" w:eastAsia="Calibri" w:hAnsi="Times New Roman" w:cs="Times New Roman"/>
          <w:sz w:val="24"/>
          <w:szCs w:val="24"/>
        </w:rPr>
      </w:pPr>
    </w:p>
    <w:p w:rsidR="00911C6F" w:rsidRDefault="00911C6F" w:rsidP="00853A3C">
      <w:pPr>
        <w:spacing w:after="0"/>
        <w:ind w:left="5954" w:right="-284"/>
        <w:rPr>
          <w:rFonts w:ascii="Times New Roman" w:eastAsia="Calibri" w:hAnsi="Times New Roman" w:cs="Times New Roman"/>
          <w:sz w:val="24"/>
          <w:szCs w:val="24"/>
        </w:rPr>
      </w:pPr>
    </w:p>
    <w:p w:rsidR="00853A3C" w:rsidRPr="00911C6F" w:rsidRDefault="00853A3C" w:rsidP="00853A3C">
      <w:pPr>
        <w:spacing w:after="0"/>
        <w:ind w:right="-284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</w:t>
      </w:r>
      <w:r w:rsidR="00911C6F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911C6F" w:rsidRPr="00911C6F">
        <w:rPr>
          <w:rFonts w:ascii="Times New Roman" w:eastAsia="Calibri" w:hAnsi="Times New Roman" w:cs="Times New Roman"/>
          <w:b/>
          <w:sz w:val="28"/>
          <w:szCs w:val="28"/>
        </w:rPr>
        <w:t xml:space="preserve">С О </w:t>
      </w:r>
      <w:r w:rsidRPr="00911C6F">
        <w:rPr>
          <w:rFonts w:ascii="Times New Roman" w:eastAsia="Calibri" w:hAnsi="Times New Roman" w:cs="Times New Roman"/>
          <w:b/>
          <w:sz w:val="28"/>
          <w:szCs w:val="28"/>
        </w:rPr>
        <w:t>С Т А В</w:t>
      </w:r>
    </w:p>
    <w:p w:rsidR="00853A3C" w:rsidRPr="00911C6F" w:rsidRDefault="00853A3C" w:rsidP="00853A3C">
      <w:pPr>
        <w:spacing w:after="0"/>
        <w:ind w:right="-284"/>
        <w:rPr>
          <w:rFonts w:ascii="Times New Roman" w:eastAsia="Calibri" w:hAnsi="Times New Roman" w:cs="Times New Roman"/>
          <w:b/>
          <w:sz w:val="28"/>
          <w:szCs w:val="28"/>
        </w:rPr>
      </w:pPr>
      <w:r w:rsidRPr="00911C6F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  <w:r w:rsidRPr="00911C6F">
        <w:rPr>
          <w:rFonts w:ascii="Times New Roman" w:eastAsia="Calibri" w:hAnsi="Times New Roman" w:cs="Times New Roman"/>
          <w:b/>
          <w:sz w:val="28"/>
          <w:szCs w:val="28"/>
        </w:rPr>
        <w:t>антитеррористической комиссии Польниковского сельского поселения</w:t>
      </w:r>
    </w:p>
    <w:p w:rsidR="00853A3C" w:rsidRDefault="00853A3C" w:rsidP="00853A3C">
      <w:pPr>
        <w:spacing w:after="0"/>
        <w:ind w:right="-284"/>
        <w:rPr>
          <w:rFonts w:ascii="Times New Roman" w:eastAsia="Calibri" w:hAnsi="Times New Roman" w:cs="Times New Roman"/>
          <w:sz w:val="28"/>
          <w:szCs w:val="28"/>
        </w:rPr>
      </w:pPr>
    </w:p>
    <w:p w:rsidR="0088324D" w:rsidRDefault="00853A3C" w:rsidP="0088324D">
      <w:pPr>
        <w:spacing w:after="0"/>
        <w:ind w:right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Черепов В.С.</w:t>
      </w:r>
      <w:r w:rsidR="0088324D">
        <w:rPr>
          <w:rFonts w:ascii="Times New Roman" w:eastAsia="Calibri" w:hAnsi="Times New Roman" w:cs="Times New Roman"/>
          <w:sz w:val="28"/>
          <w:szCs w:val="28"/>
        </w:rPr>
        <w:t xml:space="preserve">                    – глава Польниковского сельского поселения,   </w:t>
      </w:r>
    </w:p>
    <w:p w:rsidR="00853A3C" w:rsidRDefault="0088324D" w:rsidP="0088324D">
      <w:pPr>
        <w:spacing w:after="0"/>
        <w:ind w:right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председатель комиссии</w:t>
      </w:r>
    </w:p>
    <w:p w:rsidR="00853A3C" w:rsidRDefault="00853A3C" w:rsidP="00853A3C">
      <w:pPr>
        <w:spacing w:after="0"/>
        <w:ind w:right="-28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Горова Л.А.</w:t>
      </w:r>
      <w:r w:rsidR="0088324D">
        <w:rPr>
          <w:rFonts w:ascii="Times New Roman" w:eastAsia="Calibri" w:hAnsi="Times New Roman" w:cs="Times New Roman"/>
          <w:sz w:val="28"/>
          <w:szCs w:val="28"/>
        </w:rPr>
        <w:t xml:space="preserve">                      – ведущий специалист администрации, заместитель</w:t>
      </w:r>
    </w:p>
    <w:p w:rsidR="0088324D" w:rsidRDefault="0088324D" w:rsidP="00853A3C">
      <w:pPr>
        <w:spacing w:after="0"/>
        <w:ind w:right="-28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председателя</w:t>
      </w:r>
    </w:p>
    <w:p w:rsidR="00853A3C" w:rsidRDefault="00853A3C" w:rsidP="00853A3C">
      <w:pPr>
        <w:spacing w:after="0"/>
        <w:ind w:right="-28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Грудина Г.В.</w:t>
      </w:r>
      <w:r w:rsidR="0088324D">
        <w:rPr>
          <w:rFonts w:ascii="Times New Roman" w:eastAsia="Calibri" w:hAnsi="Times New Roman" w:cs="Times New Roman"/>
          <w:sz w:val="28"/>
          <w:szCs w:val="28"/>
        </w:rPr>
        <w:t xml:space="preserve">                    – специалист администрации, секретарь комиссии</w:t>
      </w:r>
    </w:p>
    <w:p w:rsidR="00853A3C" w:rsidRDefault="00853A3C" w:rsidP="00853A3C">
      <w:pPr>
        <w:spacing w:after="0"/>
        <w:ind w:right="-284"/>
        <w:rPr>
          <w:rFonts w:ascii="Times New Roman" w:eastAsia="Calibri" w:hAnsi="Times New Roman" w:cs="Times New Roman"/>
          <w:sz w:val="28"/>
          <w:szCs w:val="28"/>
        </w:rPr>
      </w:pPr>
    </w:p>
    <w:p w:rsidR="00853A3C" w:rsidRDefault="00853A3C" w:rsidP="00853A3C">
      <w:pPr>
        <w:spacing w:after="0"/>
        <w:ind w:right="-28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Чле</w:t>
      </w:r>
      <w:r w:rsidR="002B4D7F">
        <w:rPr>
          <w:rFonts w:ascii="Times New Roman" w:eastAsia="Calibri" w:hAnsi="Times New Roman" w:cs="Times New Roman"/>
          <w:sz w:val="28"/>
          <w:szCs w:val="28"/>
        </w:rPr>
        <w:t>н</w:t>
      </w:r>
      <w:r>
        <w:rPr>
          <w:rFonts w:ascii="Times New Roman" w:eastAsia="Calibri" w:hAnsi="Times New Roman" w:cs="Times New Roman"/>
          <w:sz w:val="28"/>
          <w:szCs w:val="28"/>
        </w:rPr>
        <w:t>ы комиссии:</w:t>
      </w:r>
    </w:p>
    <w:p w:rsidR="00853A3C" w:rsidRDefault="00853A3C" w:rsidP="00853A3C">
      <w:pPr>
        <w:spacing w:after="0"/>
        <w:ind w:right="-28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Зубок С.М.</w:t>
      </w:r>
      <w:r w:rsidR="0088324D">
        <w:rPr>
          <w:rFonts w:ascii="Times New Roman" w:eastAsia="Calibri" w:hAnsi="Times New Roman" w:cs="Times New Roman"/>
          <w:sz w:val="28"/>
          <w:szCs w:val="28"/>
        </w:rPr>
        <w:t xml:space="preserve">                       – делопроизводитель  администрации</w:t>
      </w:r>
    </w:p>
    <w:p w:rsidR="00853A3C" w:rsidRDefault="00853A3C" w:rsidP="00853A3C">
      <w:pPr>
        <w:spacing w:after="0"/>
        <w:ind w:right="-28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Якимович В.Н.</w:t>
      </w:r>
      <w:r w:rsidR="0088324D">
        <w:rPr>
          <w:rFonts w:ascii="Times New Roman" w:eastAsia="Calibri" w:hAnsi="Times New Roman" w:cs="Times New Roman"/>
          <w:sz w:val="28"/>
          <w:szCs w:val="28"/>
        </w:rPr>
        <w:t xml:space="preserve">                – директор МКП «Польниковский коммунальщик»</w:t>
      </w:r>
    </w:p>
    <w:p w:rsidR="00853A3C" w:rsidRDefault="00853A3C" w:rsidP="00853A3C">
      <w:pPr>
        <w:spacing w:after="0"/>
        <w:ind w:right="-28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Акуленко С.С.</w:t>
      </w:r>
      <w:r w:rsidR="0088324D">
        <w:rPr>
          <w:rFonts w:ascii="Times New Roman" w:eastAsia="Calibri" w:hAnsi="Times New Roman" w:cs="Times New Roman"/>
          <w:sz w:val="28"/>
          <w:szCs w:val="28"/>
        </w:rPr>
        <w:t xml:space="preserve">                 – </w:t>
      </w:r>
      <w:proofErr w:type="gramStart"/>
      <w:r w:rsidR="0088324D">
        <w:rPr>
          <w:rFonts w:ascii="Times New Roman" w:eastAsia="Calibri" w:hAnsi="Times New Roman" w:cs="Times New Roman"/>
          <w:sz w:val="28"/>
          <w:szCs w:val="28"/>
        </w:rPr>
        <w:t>гл.бухгалтер МКП</w:t>
      </w:r>
      <w:proofErr w:type="gramEnd"/>
      <w:r w:rsidR="0088324D">
        <w:rPr>
          <w:rFonts w:ascii="Times New Roman" w:eastAsia="Calibri" w:hAnsi="Times New Roman" w:cs="Times New Roman"/>
          <w:sz w:val="28"/>
          <w:szCs w:val="28"/>
        </w:rPr>
        <w:t xml:space="preserve"> «Польниковский коммунальщик»</w:t>
      </w:r>
    </w:p>
    <w:p w:rsidR="00853A3C" w:rsidRDefault="00853A3C" w:rsidP="00853A3C">
      <w:pPr>
        <w:spacing w:after="0"/>
        <w:ind w:right="-28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Ложатникова В.Г.</w:t>
      </w:r>
      <w:r w:rsidR="0088324D">
        <w:rPr>
          <w:rFonts w:ascii="Times New Roman" w:eastAsia="Calibri" w:hAnsi="Times New Roman" w:cs="Times New Roman"/>
          <w:sz w:val="28"/>
          <w:szCs w:val="28"/>
        </w:rPr>
        <w:t xml:space="preserve">           – директор Польниковской СОШ</w:t>
      </w:r>
    </w:p>
    <w:p w:rsidR="00853A3C" w:rsidRDefault="00853A3C" w:rsidP="00853A3C">
      <w:pPr>
        <w:spacing w:after="0"/>
        <w:ind w:right="-28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Воздиева Н.С.</w:t>
      </w:r>
      <w:r w:rsidR="0088324D">
        <w:rPr>
          <w:rFonts w:ascii="Times New Roman" w:eastAsia="Calibri" w:hAnsi="Times New Roman" w:cs="Times New Roman"/>
          <w:sz w:val="28"/>
          <w:szCs w:val="28"/>
        </w:rPr>
        <w:t xml:space="preserve">                  – зав. Пашковским СДК</w:t>
      </w:r>
    </w:p>
    <w:p w:rsidR="0088324D" w:rsidRDefault="0088324D" w:rsidP="00853A3C">
      <w:pPr>
        <w:spacing w:after="0"/>
        <w:ind w:right="-28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Филонова Л.С.                 – зав. Глазовским СДК</w:t>
      </w:r>
    </w:p>
    <w:p w:rsidR="0088324D" w:rsidRDefault="0088324D" w:rsidP="00853A3C">
      <w:pPr>
        <w:spacing w:after="0"/>
        <w:ind w:right="-28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Семенцов А.Н.                 – УУП МО МВД  России «Почепский»  </w:t>
      </w:r>
    </w:p>
    <w:p w:rsidR="0088324D" w:rsidRDefault="0088324D" w:rsidP="00853A3C">
      <w:pPr>
        <w:spacing w:after="0"/>
        <w:ind w:right="-28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(по  согласованию)</w:t>
      </w:r>
    </w:p>
    <w:p w:rsidR="0088324D" w:rsidRDefault="0088324D" w:rsidP="00853A3C">
      <w:pPr>
        <w:spacing w:after="0"/>
        <w:ind w:right="-284"/>
        <w:rPr>
          <w:rFonts w:ascii="Times New Roman" w:eastAsia="Calibri" w:hAnsi="Times New Roman" w:cs="Times New Roman"/>
          <w:sz w:val="28"/>
          <w:szCs w:val="28"/>
        </w:rPr>
      </w:pPr>
    </w:p>
    <w:p w:rsidR="0088324D" w:rsidRDefault="0088324D" w:rsidP="00853A3C">
      <w:pPr>
        <w:spacing w:after="0"/>
        <w:ind w:right="-284"/>
        <w:rPr>
          <w:rFonts w:ascii="Times New Roman" w:eastAsia="Calibri" w:hAnsi="Times New Roman" w:cs="Times New Roman"/>
          <w:sz w:val="28"/>
          <w:szCs w:val="28"/>
        </w:rPr>
      </w:pPr>
    </w:p>
    <w:p w:rsidR="00853A3C" w:rsidRDefault="00853A3C" w:rsidP="00853A3C">
      <w:pPr>
        <w:spacing w:after="0"/>
        <w:ind w:right="-284"/>
        <w:rPr>
          <w:rFonts w:ascii="Times New Roman" w:eastAsia="Calibri" w:hAnsi="Times New Roman" w:cs="Times New Roman"/>
          <w:sz w:val="28"/>
          <w:szCs w:val="28"/>
        </w:rPr>
      </w:pPr>
    </w:p>
    <w:p w:rsidR="00853A3C" w:rsidRPr="00853A3C" w:rsidRDefault="00853A3C" w:rsidP="00853A3C">
      <w:pPr>
        <w:spacing w:after="0"/>
        <w:ind w:right="-284"/>
        <w:rPr>
          <w:rFonts w:ascii="Times New Roman" w:eastAsia="Calibri" w:hAnsi="Times New Roman" w:cs="Times New Roman"/>
          <w:sz w:val="28"/>
          <w:szCs w:val="28"/>
        </w:rPr>
      </w:pPr>
    </w:p>
    <w:p w:rsidR="00853A3C" w:rsidRDefault="00853A3C" w:rsidP="00853A3C">
      <w:pPr>
        <w:jc w:val="both"/>
      </w:pPr>
    </w:p>
    <w:p w:rsidR="00911C6F" w:rsidRDefault="00911C6F" w:rsidP="00853A3C">
      <w:pPr>
        <w:jc w:val="both"/>
      </w:pPr>
    </w:p>
    <w:p w:rsidR="00911C6F" w:rsidRDefault="00911C6F" w:rsidP="00853A3C">
      <w:pPr>
        <w:jc w:val="both"/>
      </w:pPr>
    </w:p>
    <w:p w:rsidR="00911C6F" w:rsidRDefault="00911C6F" w:rsidP="00853A3C">
      <w:pPr>
        <w:jc w:val="both"/>
      </w:pPr>
    </w:p>
    <w:p w:rsidR="00911C6F" w:rsidRDefault="00911C6F" w:rsidP="00853A3C">
      <w:pPr>
        <w:jc w:val="both"/>
      </w:pPr>
    </w:p>
    <w:p w:rsidR="00911C6F" w:rsidRDefault="00911C6F" w:rsidP="00853A3C">
      <w:pPr>
        <w:jc w:val="both"/>
      </w:pPr>
    </w:p>
    <w:p w:rsidR="00911C6F" w:rsidRDefault="00911C6F" w:rsidP="00853A3C">
      <w:pPr>
        <w:jc w:val="both"/>
      </w:pPr>
    </w:p>
    <w:p w:rsidR="00911C6F" w:rsidRDefault="00911C6F" w:rsidP="00853A3C">
      <w:pPr>
        <w:jc w:val="both"/>
      </w:pPr>
    </w:p>
    <w:p w:rsidR="00911C6F" w:rsidRDefault="00911C6F" w:rsidP="00853A3C">
      <w:pPr>
        <w:jc w:val="both"/>
      </w:pPr>
    </w:p>
    <w:p w:rsidR="00911C6F" w:rsidRPr="00B729D1" w:rsidRDefault="00911C6F" w:rsidP="00911C6F">
      <w:pPr>
        <w:spacing w:after="0"/>
        <w:ind w:left="5954" w:right="-284"/>
        <w:rPr>
          <w:rFonts w:ascii="Times New Roman" w:eastAsia="Calibri" w:hAnsi="Times New Roman" w:cs="Times New Roman"/>
          <w:sz w:val="24"/>
          <w:szCs w:val="24"/>
        </w:rPr>
      </w:pPr>
      <w:r w:rsidRPr="00B729D1">
        <w:rPr>
          <w:rFonts w:ascii="Times New Roman" w:eastAsia="Calibri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</w:p>
    <w:p w:rsidR="00911C6F" w:rsidRPr="00B729D1" w:rsidRDefault="00911C6F" w:rsidP="00911C6F">
      <w:pPr>
        <w:spacing w:after="0"/>
        <w:ind w:left="5954" w:right="-284"/>
        <w:rPr>
          <w:rFonts w:ascii="Times New Roman" w:eastAsia="Calibri" w:hAnsi="Times New Roman" w:cs="Times New Roman"/>
          <w:sz w:val="24"/>
          <w:szCs w:val="24"/>
        </w:rPr>
      </w:pPr>
      <w:r w:rsidRPr="00B729D1">
        <w:rPr>
          <w:rFonts w:ascii="Times New Roman" w:eastAsia="Calibri" w:hAnsi="Times New Roman" w:cs="Times New Roman"/>
          <w:sz w:val="24"/>
          <w:szCs w:val="24"/>
        </w:rPr>
        <w:t>к постановлению администрации</w:t>
      </w:r>
    </w:p>
    <w:p w:rsidR="00911C6F" w:rsidRPr="00B729D1" w:rsidRDefault="00911C6F" w:rsidP="00911C6F">
      <w:pPr>
        <w:spacing w:after="0"/>
        <w:ind w:left="5954" w:right="-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Польниковского сельского </w:t>
      </w:r>
      <w:r w:rsidRPr="00B729D1">
        <w:rPr>
          <w:rFonts w:ascii="Times New Roman" w:eastAsia="Calibri" w:hAnsi="Times New Roman" w:cs="Times New Roman"/>
          <w:sz w:val="24"/>
          <w:szCs w:val="24"/>
        </w:rPr>
        <w:t>поселения</w:t>
      </w:r>
    </w:p>
    <w:p w:rsidR="00911C6F" w:rsidRDefault="00911C6F" w:rsidP="00911C6F">
      <w:pPr>
        <w:ind w:right="-142"/>
        <w:jc w:val="both"/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от </w:t>
      </w:r>
      <w:r w:rsidR="002730ED">
        <w:rPr>
          <w:rFonts w:ascii="Times New Roman" w:eastAsia="Calibri" w:hAnsi="Times New Roman" w:cs="Times New Roman"/>
          <w:sz w:val="24"/>
          <w:szCs w:val="24"/>
        </w:rPr>
        <w:t>18.01.</w:t>
      </w:r>
      <w:r>
        <w:rPr>
          <w:rFonts w:ascii="Times New Roman" w:eastAsia="Calibri" w:hAnsi="Times New Roman" w:cs="Times New Roman"/>
          <w:sz w:val="24"/>
          <w:szCs w:val="24"/>
        </w:rPr>
        <w:t xml:space="preserve">2017 г. № </w:t>
      </w:r>
      <w:r w:rsidR="002730ED">
        <w:rPr>
          <w:rFonts w:ascii="Times New Roman" w:eastAsia="Calibri" w:hAnsi="Times New Roman" w:cs="Times New Roman"/>
          <w:sz w:val="24"/>
          <w:szCs w:val="24"/>
        </w:rPr>
        <w:t>2/1</w:t>
      </w:r>
    </w:p>
    <w:p w:rsidR="00911C6F" w:rsidRDefault="00911C6F" w:rsidP="00853A3C">
      <w:pPr>
        <w:jc w:val="both"/>
      </w:pPr>
    </w:p>
    <w:p w:rsidR="00911C6F" w:rsidRDefault="00911C6F" w:rsidP="00853A3C">
      <w:pPr>
        <w:jc w:val="both"/>
      </w:pPr>
    </w:p>
    <w:p w:rsidR="00911C6F" w:rsidRDefault="00911C6F" w:rsidP="00853A3C">
      <w:pPr>
        <w:jc w:val="both"/>
      </w:pPr>
    </w:p>
    <w:p w:rsidR="00911C6F" w:rsidRPr="00911C6F" w:rsidRDefault="00911C6F" w:rsidP="00911C6F">
      <w:pPr>
        <w:spacing w:after="0"/>
        <w:ind w:right="-284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</w:t>
      </w:r>
      <w:r w:rsidRPr="00911C6F">
        <w:rPr>
          <w:rFonts w:ascii="Times New Roman" w:eastAsia="Calibri" w:hAnsi="Times New Roman" w:cs="Times New Roman"/>
          <w:b/>
          <w:sz w:val="28"/>
          <w:szCs w:val="28"/>
        </w:rPr>
        <w:t>С О С Т А В</w:t>
      </w:r>
    </w:p>
    <w:p w:rsidR="00911C6F" w:rsidRDefault="00911C6F" w:rsidP="00911C6F">
      <w:pPr>
        <w:spacing w:after="0"/>
        <w:ind w:right="-284"/>
        <w:rPr>
          <w:rFonts w:ascii="Times New Roman" w:eastAsia="Calibri" w:hAnsi="Times New Roman" w:cs="Times New Roman"/>
          <w:b/>
          <w:sz w:val="28"/>
          <w:szCs w:val="28"/>
        </w:rPr>
      </w:pPr>
      <w:r w:rsidRPr="00911C6F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>рабочей группы а</w:t>
      </w:r>
      <w:r w:rsidRPr="00911C6F">
        <w:rPr>
          <w:rFonts w:ascii="Times New Roman" w:eastAsia="Calibri" w:hAnsi="Times New Roman" w:cs="Times New Roman"/>
          <w:b/>
          <w:sz w:val="28"/>
          <w:szCs w:val="28"/>
        </w:rPr>
        <w:t xml:space="preserve">нтитеррористической комиссии </w:t>
      </w:r>
    </w:p>
    <w:p w:rsidR="00911C6F" w:rsidRPr="00911C6F" w:rsidRDefault="00911C6F" w:rsidP="00911C6F">
      <w:pPr>
        <w:spacing w:after="0"/>
        <w:ind w:right="-284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</w:t>
      </w:r>
      <w:r w:rsidRPr="00911C6F">
        <w:rPr>
          <w:rFonts w:ascii="Times New Roman" w:eastAsia="Calibri" w:hAnsi="Times New Roman" w:cs="Times New Roman"/>
          <w:b/>
          <w:sz w:val="28"/>
          <w:szCs w:val="28"/>
        </w:rPr>
        <w:t>Польниковского сельского поселения</w:t>
      </w:r>
    </w:p>
    <w:p w:rsidR="00911C6F" w:rsidRDefault="00911C6F" w:rsidP="00911C6F">
      <w:pPr>
        <w:spacing w:after="0"/>
        <w:ind w:right="-284"/>
        <w:rPr>
          <w:rFonts w:ascii="Times New Roman" w:eastAsia="Calibri" w:hAnsi="Times New Roman" w:cs="Times New Roman"/>
          <w:sz w:val="28"/>
          <w:szCs w:val="28"/>
        </w:rPr>
      </w:pPr>
    </w:p>
    <w:p w:rsidR="00911C6F" w:rsidRDefault="00911C6F" w:rsidP="00911C6F">
      <w:pPr>
        <w:spacing w:after="0"/>
        <w:ind w:right="-28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Грудина Г.В.                    – специалист администрации, секретарь комиссии</w:t>
      </w:r>
    </w:p>
    <w:p w:rsidR="00911C6F" w:rsidRDefault="00911C6F" w:rsidP="00911C6F">
      <w:pPr>
        <w:spacing w:after="0"/>
        <w:ind w:right="-28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Зубок С.М.                       – делопроизводитель  администрации</w:t>
      </w:r>
    </w:p>
    <w:p w:rsidR="00911C6F" w:rsidRDefault="00911C6F" w:rsidP="00911C6F">
      <w:pPr>
        <w:spacing w:after="0"/>
        <w:ind w:right="-28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Якимович В.Н.                – директор МКП «Польниковский коммунальщик»</w:t>
      </w:r>
    </w:p>
    <w:p w:rsidR="00911C6F" w:rsidRDefault="00911C6F" w:rsidP="00911C6F">
      <w:pPr>
        <w:spacing w:after="0"/>
        <w:ind w:right="-28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Акуленко С.С.                 –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гл.бухгалтер МКП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«Польниковский коммунальщик»</w:t>
      </w:r>
    </w:p>
    <w:p w:rsidR="00911C6F" w:rsidRDefault="00911C6F" w:rsidP="00911C6F">
      <w:pPr>
        <w:spacing w:after="0"/>
        <w:ind w:right="-28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Воздиева Н.С.                  – зав. Пашковским СДК</w:t>
      </w:r>
    </w:p>
    <w:p w:rsidR="00911C6F" w:rsidRDefault="00911C6F" w:rsidP="00911C6F">
      <w:pPr>
        <w:spacing w:after="0"/>
        <w:ind w:right="-28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Филонова Л.С.                 – зав. Глазовским СДК</w:t>
      </w:r>
    </w:p>
    <w:p w:rsidR="00853A3C" w:rsidRDefault="00853A3C" w:rsidP="00853A3C">
      <w:pPr>
        <w:jc w:val="both"/>
      </w:pPr>
    </w:p>
    <w:p w:rsidR="00076994" w:rsidRDefault="00076994" w:rsidP="00853A3C">
      <w:pPr>
        <w:jc w:val="both"/>
      </w:pPr>
    </w:p>
    <w:p w:rsidR="00076994" w:rsidRDefault="00076994" w:rsidP="00853A3C">
      <w:pPr>
        <w:jc w:val="both"/>
      </w:pPr>
    </w:p>
    <w:p w:rsidR="00076994" w:rsidRDefault="00076994" w:rsidP="00853A3C">
      <w:pPr>
        <w:jc w:val="both"/>
      </w:pPr>
    </w:p>
    <w:p w:rsidR="00076994" w:rsidRDefault="00076994" w:rsidP="00853A3C">
      <w:pPr>
        <w:jc w:val="both"/>
      </w:pPr>
    </w:p>
    <w:p w:rsidR="00076994" w:rsidRDefault="00076994" w:rsidP="00853A3C">
      <w:pPr>
        <w:jc w:val="both"/>
      </w:pPr>
    </w:p>
    <w:p w:rsidR="00076994" w:rsidRDefault="00076994" w:rsidP="00853A3C">
      <w:pPr>
        <w:jc w:val="both"/>
      </w:pPr>
    </w:p>
    <w:p w:rsidR="00076994" w:rsidRDefault="00076994" w:rsidP="00853A3C">
      <w:pPr>
        <w:jc w:val="both"/>
      </w:pPr>
    </w:p>
    <w:p w:rsidR="00076994" w:rsidRDefault="00076994" w:rsidP="00853A3C">
      <w:pPr>
        <w:jc w:val="both"/>
      </w:pPr>
    </w:p>
    <w:p w:rsidR="00076994" w:rsidRDefault="00076994" w:rsidP="00853A3C">
      <w:pPr>
        <w:jc w:val="both"/>
      </w:pPr>
    </w:p>
    <w:p w:rsidR="00076994" w:rsidRDefault="00076994" w:rsidP="00853A3C">
      <w:pPr>
        <w:jc w:val="both"/>
      </w:pPr>
    </w:p>
    <w:p w:rsidR="00076994" w:rsidRDefault="00076994" w:rsidP="00853A3C">
      <w:pPr>
        <w:jc w:val="both"/>
      </w:pPr>
    </w:p>
    <w:p w:rsidR="00076994" w:rsidRDefault="00076994" w:rsidP="00853A3C">
      <w:pPr>
        <w:jc w:val="both"/>
      </w:pPr>
    </w:p>
    <w:p w:rsidR="00076994" w:rsidRDefault="00076994" w:rsidP="00853A3C">
      <w:pPr>
        <w:jc w:val="both"/>
      </w:pPr>
    </w:p>
    <w:sectPr w:rsidR="00076994" w:rsidSect="00B729D1">
      <w:pgSz w:w="11906" w:h="16838"/>
      <w:pgMar w:top="851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A75F5"/>
    <w:multiLevelType w:val="hybridMultilevel"/>
    <w:tmpl w:val="26EA62F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1DC4184F"/>
    <w:multiLevelType w:val="hybridMultilevel"/>
    <w:tmpl w:val="6C7C3BC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5A023E4"/>
    <w:multiLevelType w:val="hybridMultilevel"/>
    <w:tmpl w:val="3702D15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2EF36A24"/>
    <w:multiLevelType w:val="hybridMultilevel"/>
    <w:tmpl w:val="653E8FD8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>
    <w:nsid w:val="3E2D0862"/>
    <w:multiLevelType w:val="hybridMultilevel"/>
    <w:tmpl w:val="9BE2C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404B49"/>
    <w:multiLevelType w:val="hybridMultilevel"/>
    <w:tmpl w:val="F27056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63E760D"/>
    <w:multiLevelType w:val="hybridMultilevel"/>
    <w:tmpl w:val="5C1ADD90"/>
    <w:lvl w:ilvl="0" w:tplc="041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7">
    <w:nsid w:val="51987419"/>
    <w:multiLevelType w:val="hybridMultilevel"/>
    <w:tmpl w:val="706C40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67416A7D"/>
    <w:multiLevelType w:val="hybridMultilevel"/>
    <w:tmpl w:val="FF2CC26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7C330030"/>
    <w:multiLevelType w:val="hybridMultilevel"/>
    <w:tmpl w:val="C1988CF8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9"/>
  </w:num>
  <w:num w:numId="5">
    <w:abstractNumId w:val="6"/>
  </w:num>
  <w:num w:numId="6">
    <w:abstractNumId w:val="3"/>
  </w:num>
  <w:num w:numId="7">
    <w:abstractNumId w:val="4"/>
  </w:num>
  <w:num w:numId="8">
    <w:abstractNumId w:val="5"/>
  </w:num>
  <w:num w:numId="9">
    <w:abstractNumId w:val="8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08DC"/>
    <w:rsid w:val="00076803"/>
    <w:rsid w:val="00076994"/>
    <w:rsid w:val="00090F74"/>
    <w:rsid w:val="000C5466"/>
    <w:rsid w:val="001678A5"/>
    <w:rsid w:val="001E3D5A"/>
    <w:rsid w:val="002730ED"/>
    <w:rsid w:val="002B4D7F"/>
    <w:rsid w:val="002C146C"/>
    <w:rsid w:val="002F47BF"/>
    <w:rsid w:val="00307B22"/>
    <w:rsid w:val="003935D7"/>
    <w:rsid w:val="004408DC"/>
    <w:rsid w:val="00730127"/>
    <w:rsid w:val="007531DC"/>
    <w:rsid w:val="00772EAE"/>
    <w:rsid w:val="007C4E5A"/>
    <w:rsid w:val="0085269A"/>
    <w:rsid w:val="00853A3C"/>
    <w:rsid w:val="0088324D"/>
    <w:rsid w:val="00911C6F"/>
    <w:rsid w:val="0095338E"/>
    <w:rsid w:val="009B0E91"/>
    <w:rsid w:val="00A16BA5"/>
    <w:rsid w:val="00B729D1"/>
    <w:rsid w:val="00B749A7"/>
    <w:rsid w:val="00CC6555"/>
    <w:rsid w:val="00CD01AA"/>
    <w:rsid w:val="00D36113"/>
    <w:rsid w:val="00DF5CB2"/>
    <w:rsid w:val="00E263E5"/>
    <w:rsid w:val="00F122A2"/>
    <w:rsid w:val="00F3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8DC"/>
    <w:pPr>
      <w:ind w:right="-113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63E5"/>
    <w:pPr>
      <w:ind w:left="720"/>
      <w:contextualSpacing/>
    </w:pPr>
  </w:style>
  <w:style w:type="table" w:styleId="a4">
    <w:name w:val="Table Grid"/>
    <w:basedOn w:val="a1"/>
    <w:uiPriority w:val="59"/>
    <w:rsid w:val="00CD01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D0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01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9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8B3B4350-1469-4DBD-8ABC-2013628FA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2799</Words>
  <Characters>15957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VALERIUS</dc:creator>
  <cp:lastModifiedBy>VALERIUS</cp:lastModifiedBy>
  <cp:revision>8</cp:revision>
  <cp:lastPrinted>2017-12-11T07:33:00Z</cp:lastPrinted>
  <dcterms:created xsi:type="dcterms:W3CDTF">2017-12-01T06:52:00Z</dcterms:created>
  <dcterms:modified xsi:type="dcterms:W3CDTF">2017-12-11T07:42:00Z</dcterms:modified>
</cp:coreProperties>
</file>