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BCF" w:rsidRPr="00F817DE" w:rsidRDefault="00F817DE" w:rsidP="00FA0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817DE" w:rsidRPr="00101B4A" w:rsidRDefault="00FA0BCF" w:rsidP="00F81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01B4A">
        <w:rPr>
          <w:rFonts w:ascii="Times New Roman" w:hAnsi="Times New Roman" w:cs="Times New Roman"/>
          <w:sz w:val="24"/>
          <w:szCs w:val="24"/>
        </w:rPr>
        <w:t>С</w:t>
      </w:r>
      <w:r w:rsidR="00F817DE" w:rsidRPr="00101B4A">
        <w:rPr>
          <w:rFonts w:ascii="Times New Roman" w:hAnsi="Times New Roman" w:cs="Times New Roman"/>
          <w:sz w:val="24"/>
          <w:szCs w:val="24"/>
        </w:rPr>
        <w:t>оциальные</w:t>
      </w:r>
      <w:r w:rsidRPr="00101B4A">
        <w:rPr>
          <w:rFonts w:ascii="Times New Roman" w:hAnsi="Times New Roman" w:cs="Times New Roman"/>
          <w:sz w:val="24"/>
          <w:szCs w:val="24"/>
        </w:rPr>
        <w:t xml:space="preserve"> </w:t>
      </w:r>
      <w:r w:rsidR="00F817DE" w:rsidRPr="00101B4A">
        <w:rPr>
          <w:rFonts w:ascii="Times New Roman" w:hAnsi="Times New Roman" w:cs="Times New Roman"/>
          <w:sz w:val="24"/>
          <w:szCs w:val="24"/>
        </w:rPr>
        <w:t>видеоролики на темы: «Мошенническая схема «Направление электронных</w:t>
      </w:r>
      <w:r w:rsidRPr="00101B4A">
        <w:rPr>
          <w:rFonts w:ascii="Times New Roman" w:hAnsi="Times New Roman" w:cs="Times New Roman"/>
          <w:sz w:val="24"/>
          <w:szCs w:val="24"/>
        </w:rPr>
        <w:t xml:space="preserve"> </w:t>
      </w:r>
      <w:r w:rsidR="00F817DE" w:rsidRPr="00101B4A">
        <w:rPr>
          <w:rFonts w:ascii="Times New Roman" w:hAnsi="Times New Roman" w:cs="Times New Roman"/>
          <w:sz w:val="24"/>
          <w:szCs w:val="24"/>
        </w:rPr>
        <w:t>писем, сообщений и звонки от имени различных фондов», «Мошенническая</w:t>
      </w:r>
      <w:r w:rsidRPr="00101B4A">
        <w:rPr>
          <w:rFonts w:ascii="Times New Roman" w:hAnsi="Times New Roman" w:cs="Times New Roman"/>
          <w:sz w:val="24"/>
          <w:szCs w:val="24"/>
        </w:rPr>
        <w:t xml:space="preserve"> </w:t>
      </w:r>
      <w:r w:rsidR="00F817DE" w:rsidRPr="00101B4A">
        <w:rPr>
          <w:rFonts w:ascii="Times New Roman" w:hAnsi="Times New Roman" w:cs="Times New Roman"/>
          <w:sz w:val="24"/>
          <w:szCs w:val="24"/>
        </w:rPr>
        <w:t>схема «Игра на бирже», «Мошенническая схема «Звонок из службы</w:t>
      </w:r>
      <w:r w:rsidRPr="00101B4A">
        <w:rPr>
          <w:rFonts w:ascii="Times New Roman" w:hAnsi="Times New Roman" w:cs="Times New Roman"/>
          <w:sz w:val="24"/>
          <w:szCs w:val="24"/>
        </w:rPr>
        <w:t xml:space="preserve"> </w:t>
      </w:r>
      <w:r w:rsidR="00F817DE" w:rsidRPr="00101B4A">
        <w:rPr>
          <w:rFonts w:ascii="Times New Roman" w:hAnsi="Times New Roman" w:cs="Times New Roman"/>
          <w:sz w:val="24"/>
          <w:szCs w:val="24"/>
        </w:rPr>
        <w:t>безопасности банка», которые размещены в ссылках:</w:t>
      </w:r>
    </w:p>
    <w:p w:rsidR="000150C1" w:rsidRPr="00101B4A" w:rsidRDefault="000150C1" w:rsidP="00F81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Платформа «Яндекс Диск»: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https://disk.yandex.ru/i/Wax0nz8zzDpXQQ;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https://disk.yandex.ru/i/;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https://disk.yandex.ru/i/VgQM6cWLVCat8g;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https://disk.yandex.ru/i/106gd02qjz7PAQ;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https://disk.yandex.ru/i/VieGq2HBFI9bcg.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 xml:space="preserve">Информационно-разъяснительные материалы Банка России, </w:t>
      </w:r>
      <w:proofErr w:type="spellStart"/>
      <w:r w:rsidRPr="00101B4A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России, МВД России: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MBД России: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</w:t>
      </w:r>
      <w:proofErr w:type="spellStart"/>
      <w:r w:rsidRPr="00101B4A">
        <w:rPr>
          <w:rFonts w:ascii="Times New Roman" w:hAnsi="Times New Roman" w:cs="Times New Roman"/>
          <w:sz w:val="24"/>
          <w:szCs w:val="24"/>
        </w:rPr>
        <w:t>мвд</w:t>
      </w:r>
      <w:proofErr w:type="spellEnd"/>
      <w:r w:rsidRPr="00101B4A">
        <w:rPr>
          <w:rFonts w:ascii="Times New Roman" w:hAnsi="Times New Roman" w:cs="Times New Roman"/>
          <w:sz w:val="24"/>
          <w:szCs w:val="24"/>
          <w:lang w:val="en-US"/>
        </w:rPr>
        <w:t>.p</w:t>
      </w:r>
      <w:r w:rsidRPr="00101B4A">
        <w:rPr>
          <w:rFonts w:ascii="Times New Roman" w:hAnsi="Times New Roman" w:cs="Times New Roman"/>
          <w:sz w:val="24"/>
          <w:szCs w:val="24"/>
        </w:rPr>
        <w:t>ф</w:t>
      </w:r>
      <w:r w:rsidRPr="00101B4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01B4A">
        <w:rPr>
          <w:rFonts w:ascii="Times New Roman" w:hAnsi="Times New Roman" w:cs="Times New Roman"/>
          <w:sz w:val="24"/>
          <w:szCs w:val="24"/>
          <w:lang w:val="en-US"/>
        </w:rPr>
        <w:t>Videoarhiv</w:t>
      </w:r>
      <w:proofErr w:type="spellEnd"/>
      <w:r w:rsidRPr="00101B4A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01B4A">
        <w:rPr>
          <w:rFonts w:ascii="Times New Roman" w:hAnsi="Times New Roman" w:cs="Times New Roman"/>
          <w:sz w:val="24"/>
          <w:szCs w:val="24"/>
          <w:lang w:val="en-US"/>
        </w:rPr>
        <w:t>Socialnaia</w:t>
      </w:r>
      <w:proofErr w:type="spellEnd"/>
      <w:r w:rsidRPr="00101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1B4A">
        <w:rPr>
          <w:rFonts w:ascii="Times New Roman" w:hAnsi="Times New Roman" w:cs="Times New Roman"/>
          <w:sz w:val="24"/>
          <w:szCs w:val="24"/>
          <w:lang w:val="en-US"/>
        </w:rPr>
        <w:t>reklama</w:t>
      </w:r>
      <w:proofErr w:type="spellEnd"/>
      <w:r w:rsidRPr="00101B4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</w:t>
      </w:r>
      <w:r w:rsidRPr="00101B4A">
        <w:rPr>
          <w:rFonts w:ascii="Times New Roman" w:hAnsi="Times New Roman" w:cs="Times New Roman"/>
          <w:sz w:val="24"/>
          <w:szCs w:val="24"/>
        </w:rPr>
        <w:t>мвд</w:t>
      </w:r>
      <w:r w:rsidRPr="00101B4A">
        <w:rPr>
          <w:rFonts w:ascii="Times New Roman" w:hAnsi="Times New Roman" w:cs="Times New Roman"/>
          <w:sz w:val="24"/>
          <w:szCs w:val="24"/>
          <w:lang w:val="en-US"/>
        </w:rPr>
        <w:t>.p</w:t>
      </w:r>
      <w:r w:rsidRPr="00101B4A">
        <w:rPr>
          <w:rFonts w:ascii="Times New Roman" w:hAnsi="Times New Roman" w:cs="Times New Roman"/>
          <w:sz w:val="24"/>
          <w:szCs w:val="24"/>
        </w:rPr>
        <w:t>ф</w:t>
      </w:r>
      <w:r w:rsidRPr="00101B4A">
        <w:rPr>
          <w:rFonts w:ascii="Times New Roman" w:hAnsi="Times New Roman" w:cs="Times New Roman"/>
          <w:sz w:val="24"/>
          <w:szCs w:val="24"/>
          <w:lang w:val="en-US"/>
        </w:rPr>
        <w:t>/mvd/structure1/Upravfenija/y6K;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t.me/cyberpolice_rus.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Банк</w:t>
      </w:r>
      <w:r w:rsidRPr="00101B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01B4A">
        <w:rPr>
          <w:rFonts w:ascii="Times New Roman" w:hAnsi="Times New Roman" w:cs="Times New Roman"/>
          <w:b/>
          <w:bCs/>
          <w:sz w:val="24"/>
          <w:szCs w:val="24"/>
        </w:rPr>
        <w:t>России</w:t>
      </w:r>
      <w:r w:rsidRPr="00101B4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cbr.ru/protection_rights/finprosvet;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vk.com/cbr_official;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t.me/centralbank_Russia;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https://dni-fg.ru/;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https://fincult_info;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https://doligra.ru; t.me/fintrack_cbr;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t.me/fincult_ihfo; vk.com/finprosv.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1B4A">
        <w:rPr>
          <w:rFonts w:ascii="Times New Roman" w:hAnsi="Times New Roman" w:cs="Times New Roman"/>
          <w:b/>
          <w:bCs/>
          <w:sz w:val="24"/>
          <w:szCs w:val="24"/>
        </w:rPr>
        <w:t>Минцифры</w:t>
      </w:r>
      <w:proofErr w:type="spellEnd"/>
      <w:r w:rsidRPr="00101B4A">
        <w:rPr>
          <w:rFonts w:ascii="Times New Roman" w:hAnsi="Times New Roman" w:cs="Times New Roman"/>
          <w:b/>
          <w:bCs/>
          <w:sz w:val="24"/>
          <w:szCs w:val="24"/>
        </w:rPr>
        <w:t xml:space="preserve"> России: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https://www.gosuslugi.ru/cybersecurity;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https://киберзож.рф/;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https://выучисвоюроль.рф;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01B4A">
        <w:rPr>
          <w:rFonts w:ascii="Times New Roman" w:hAnsi="Times New Roman" w:cs="Times New Roman"/>
          <w:sz w:val="24"/>
          <w:szCs w:val="24"/>
        </w:rPr>
        <w:t>://прокачайскиллзащиты.рф;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B4A">
        <w:rPr>
          <w:rFonts w:ascii="Times New Roman" w:hAnsi="Times New Roman" w:cs="Times New Roman"/>
          <w:sz w:val="24"/>
          <w:szCs w:val="24"/>
          <w:lang w:val="en-US"/>
        </w:rPr>
        <w:t>https://</w:t>
      </w:r>
      <w:r w:rsidRPr="00101B4A">
        <w:rPr>
          <w:rFonts w:ascii="Times New Roman" w:hAnsi="Times New Roman" w:cs="Times New Roman"/>
          <w:sz w:val="24"/>
          <w:szCs w:val="24"/>
        </w:rPr>
        <w:t>готовкцифре</w:t>
      </w:r>
      <w:r w:rsidRPr="00101B4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01B4A">
        <w:rPr>
          <w:rFonts w:ascii="Times New Roman" w:hAnsi="Times New Roman" w:cs="Times New Roman"/>
          <w:sz w:val="24"/>
          <w:szCs w:val="24"/>
        </w:rPr>
        <w:t>рф</w:t>
      </w:r>
      <w:r w:rsidRPr="00101B4A">
        <w:rPr>
          <w:rFonts w:ascii="Times New Roman" w:hAnsi="Times New Roman" w:cs="Times New Roman"/>
          <w:sz w:val="24"/>
          <w:szCs w:val="24"/>
          <w:lang w:val="en-US"/>
        </w:rPr>
        <w:t>; t.me/mintsifry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Интернет-ресурсы финансово-кредитных учреждений, операторов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связи и компаний, осуществляющих деятельность в сфере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информационной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B4A">
        <w:rPr>
          <w:rFonts w:ascii="Times New Roman" w:hAnsi="Times New Roman" w:cs="Times New Roman"/>
          <w:b/>
          <w:bCs/>
          <w:sz w:val="24"/>
          <w:szCs w:val="24"/>
        </w:rPr>
        <w:t>безопасности: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https://www.sberbank.ru/ru/person/kibrary;</w:t>
      </w:r>
    </w:p>
    <w:p w:rsidR="000150C1" w:rsidRPr="00101B4A" w:rsidRDefault="000150C1" w:rsidP="0001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https://learn.vtb.ru/fingram/;</w:t>
      </w:r>
    </w:p>
    <w:p w:rsidR="00ED37C9" w:rsidRPr="00101B4A" w:rsidRDefault="000150C1" w:rsidP="000150C1">
      <w:pPr>
        <w:rPr>
          <w:rFonts w:ascii="Times New Roman" w:hAnsi="Times New Roman" w:cs="Times New Roman"/>
          <w:sz w:val="24"/>
          <w:szCs w:val="24"/>
        </w:rPr>
      </w:pPr>
      <w:r w:rsidRPr="00101B4A">
        <w:rPr>
          <w:rFonts w:ascii="Times New Roman" w:hAnsi="Times New Roman" w:cs="Times New Roman"/>
          <w:sz w:val="24"/>
          <w:szCs w:val="24"/>
        </w:rPr>
        <w:t>https://kaspersky.ru/resource-center</w:t>
      </w:r>
      <w:bookmarkEnd w:id="0"/>
    </w:p>
    <w:sectPr w:rsidR="00ED37C9" w:rsidRPr="00101B4A" w:rsidSect="00F817DE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C1"/>
    <w:rsid w:val="000150C1"/>
    <w:rsid w:val="00101B4A"/>
    <w:rsid w:val="00A566D2"/>
    <w:rsid w:val="00ED37C9"/>
    <w:rsid w:val="00F817DE"/>
    <w:rsid w:val="00FA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32A0-DD0F-485A-95E2-49E384D9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2024-10-22T08:27:00Z</dcterms:created>
  <dcterms:modified xsi:type="dcterms:W3CDTF">2024-10-22T08:27:00Z</dcterms:modified>
</cp:coreProperties>
</file>